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C" w:rsidRPr="00473DE3" w:rsidRDefault="00134F34" w:rsidP="001F713E">
      <w:pPr>
        <w:spacing w:after="120"/>
        <w:ind w:left="426"/>
        <w:jc w:val="right"/>
        <w:rPr>
          <w:rFonts w:ascii="Times New Roman" w:hAnsi="Times New Roman" w:cs="Times New Roman"/>
          <w:b/>
        </w:rPr>
      </w:pPr>
      <w:r w:rsidRPr="00473DE3">
        <w:rPr>
          <w:rFonts w:ascii="Times New Roman" w:hAnsi="Times New Roman" w:cs="Times New Roman"/>
          <w:b/>
        </w:rPr>
        <w:t xml:space="preserve">Załącznik nr </w:t>
      </w:r>
      <w:r w:rsidR="000A36C4">
        <w:rPr>
          <w:rFonts w:ascii="Times New Roman" w:hAnsi="Times New Roman" w:cs="Times New Roman"/>
          <w:b/>
        </w:rPr>
        <w:t>7</w:t>
      </w:r>
      <w:r w:rsidR="00302A88" w:rsidRPr="00473DE3">
        <w:rPr>
          <w:rFonts w:ascii="Times New Roman" w:hAnsi="Times New Roman" w:cs="Times New Roman"/>
          <w:b/>
        </w:rPr>
        <w:t xml:space="preserve"> do </w:t>
      </w:r>
      <w:r w:rsidR="000A36C4">
        <w:rPr>
          <w:rFonts w:ascii="Times New Roman" w:hAnsi="Times New Roman" w:cs="Times New Roman"/>
          <w:b/>
        </w:rPr>
        <w:t>SIWZ</w:t>
      </w:r>
      <w:r w:rsidR="002B69DC" w:rsidRPr="00473D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PROJEKT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WZÓR UMOWY Nr ……..</w:t>
      </w:r>
    </w:p>
    <w:p w:rsidR="002B69DC" w:rsidRPr="00473DE3" w:rsidRDefault="002B69DC" w:rsidP="001F713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 dniu ……….. 201</w:t>
      </w:r>
      <w:r w:rsidR="005D5775" w:rsidRPr="00473DE3">
        <w:rPr>
          <w:rFonts w:ascii="Times New Roman" w:eastAsia="Times New Roman" w:hAnsi="Times New Roman" w:cs="Times New Roman"/>
          <w:lang w:eastAsia="pl-PL"/>
        </w:rPr>
        <w:t>8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r. w Mosinie, pomiędzy Gminą Mosina reprezentowaną przez: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Burmistrza Gminy – mgr inż. Jerzego Rysia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 kontrasygnatą Skarbnika Gminy – mgr Marii Borowiak     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zwaną w dalszej części umowy „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Zamawiającą”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NIP: 777-31-54-370</w:t>
      </w:r>
    </w:p>
    <w:p w:rsidR="002B69DC" w:rsidRPr="00473DE3" w:rsidRDefault="002B69DC" w:rsidP="001F713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a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KRS)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(nazwa firmy)………………………………………………………………………………….. z siedzibą w …………………………….., kod pocztowy …………………….. przy ul. ……………………………………………., wpisaną do rejestru przedsiębiorców prowadzonego przez Sąd Rejonowy ………………… …………… Wydział Gospodarczy Krajowego Rejestru Sądowego pod numerem KRS ………….. …., NIP …………….,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</w:t>
      </w:r>
    </w:p>
    <w:p w:rsidR="002B69DC" w:rsidRPr="00473DE3" w:rsidRDefault="002B69DC" w:rsidP="001F7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- …………………………………………………………… 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>(w przypadku przedsiębiorcy wpisanego do ewidencji działalności gospodarczej)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(imię i nazwisko) ……………………………………………., przedsiębiorcą działającym pod firmą …………………………………………………………, z siedzibą w …………………. w ………………………… przy ulicy …………………………, wpisanym do ewidencji działalności gospodarczej prowadzonej przez ……………………., pod numerem …………….., NIP ……………………,</w:t>
      </w:r>
    </w:p>
    <w:p w:rsidR="002B69DC" w:rsidRPr="00473DE3" w:rsidRDefault="002B69DC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>„Wykonawcą”.</w:t>
      </w: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06110" w:rsidRPr="00473DE3" w:rsidRDefault="00706110" w:rsidP="001F713E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Udzielenie zamówienia publicznego następuje w wyniku rozstrzygnięcia przetargu nieograniczonego, przeprowadzonego zgodnie z przepisami ustawy z dnia 29 stycznia 2004 r. Prawo zamówień publicznych (Dz. U. z 201</w:t>
      </w:r>
      <w:r w:rsidR="00E61CEF" w:rsidRPr="00473DE3">
        <w:rPr>
          <w:rFonts w:ascii="Times New Roman" w:eastAsia="Times New Roman" w:hAnsi="Times New Roman" w:cs="Times New Roman"/>
          <w:lang w:eastAsia="pl-PL"/>
        </w:rPr>
        <w:t>7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E61CEF" w:rsidRPr="00473DE3">
        <w:rPr>
          <w:rFonts w:ascii="Times New Roman" w:eastAsia="Times New Roman" w:hAnsi="Times New Roman" w:cs="Times New Roman"/>
          <w:lang w:eastAsia="pl-PL"/>
        </w:rPr>
        <w:t>1579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473D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3DE3">
        <w:rPr>
          <w:rFonts w:ascii="Times New Roman" w:eastAsia="Times New Roman" w:hAnsi="Times New Roman" w:cs="Times New Roman"/>
          <w:lang w:eastAsia="pl-PL"/>
        </w:rPr>
        <w:t>. zm.).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</w:p>
    <w:p w:rsidR="00F5655A" w:rsidRPr="00473DE3" w:rsidRDefault="00F5655A" w:rsidP="001F713E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Zamawiający zleca, a Wykonawca przyjmuje do wykonania usługę polegającą na </w:t>
      </w:r>
      <w:r w:rsidRPr="00473DE3">
        <w:rPr>
          <w:rFonts w:ascii="Times New Roman" w:hAnsi="Times New Roman" w:cs="Times New Roman"/>
          <w:b/>
        </w:rPr>
        <w:t>Odbiorze odpadów z terenów komunalnych.</w:t>
      </w:r>
    </w:p>
    <w:p w:rsidR="00F5655A" w:rsidRPr="00473DE3" w:rsidRDefault="00F5655A" w:rsidP="001F713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Zakres prac związanych z wykonaniem usługi, o której mowa w ust. 1 obejmuje:</w:t>
      </w:r>
    </w:p>
    <w:p w:rsidR="00C10E76" w:rsidRPr="00C10E76" w:rsidRDefault="00F5655A" w:rsidP="00C10E76">
      <w:pPr>
        <w:pStyle w:val="Akapitzlist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C10E76">
        <w:rPr>
          <w:sz w:val="22"/>
          <w:szCs w:val="22"/>
        </w:rPr>
        <w:t>Odbiór odpadów z koszy ulicznych w ciągach dróg publicznych, na przystankach autobusowych, na terenach placów zabaw, na terenach zielonych, zlokalizowanych na terenie Mia</w:t>
      </w:r>
      <w:r w:rsidR="00F32D03" w:rsidRPr="00C10E76">
        <w:rPr>
          <w:sz w:val="22"/>
          <w:szCs w:val="22"/>
        </w:rPr>
        <w:t xml:space="preserve">sta Mosina z częstotliwością – </w:t>
      </w:r>
      <w:r w:rsidR="00D07380" w:rsidRPr="00C10E76">
        <w:rPr>
          <w:sz w:val="22"/>
          <w:szCs w:val="22"/>
        </w:rPr>
        <w:t>5</w:t>
      </w:r>
      <w:r w:rsidRPr="00C10E76">
        <w:rPr>
          <w:sz w:val="22"/>
          <w:szCs w:val="22"/>
        </w:rPr>
        <w:t xml:space="preserve"> x w tygodniu</w:t>
      </w:r>
      <w:r w:rsidR="00F32D03" w:rsidRPr="00C10E76">
        <w:rPr>
          <w:sz w:val="22"/>
          <w:szCs w:val="22"/>
        </w:rPr>
        <w:t xml:space="preserve"> oraz interwencyjnie na zgłoszenie Zamawiającego</w:t>
      </w:r>
      <w:r w:rsidRPr="00C10E76">
        <w:rPr>
          <w:sz w:val="22"/>
          <w:szCs w:val="22"/>
        </w:rPr>
        <w:t>,</w:t>
      </w:r>
    </w:p>
    <w:p w:rsidR="00C10E76" w:rsidRPr="00C10E76" w:rsidRDefault="00C10E76" w:rsidP="00C10E76">
      <w:pPr>
        <w:pStyle w:val="Akapitzlist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C10E76">
        <w:rPr>
          <w:sz w:val="22"/>
          <w:szCs w:val="22"/>
        </w:rPr>
        <w:t>Odbiór odpadów z pojemników 1 100 l – 1x w tygodniu oraz interwencyjnie na zgłoszenie Zmawiającego,</w:t>
      </w:r>
    </w:p>
    <w:p w:rsidR="00FF45B7" w:rsidRPr="00C10E76" w:rsidRDefault="00F5655A" w:rsidP="001F713E">
      <w:pPr>
        <w:pStyle w:val="Akapitzlist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C10E76">
        <w:rPr>
          <w:sz w:val="22"/>
          <w:szCs w:val="22"/>
        </w:rPr>
        <w:t xml:space="preserve">Odbiór odpadów z koszy ulicznych w ciągach dróg publicznych, na przystankach autobusowych, na terenach placów zabaw, na terenach zielonych, przy świetlicach wiejskich, </w:t>
      </w:r>
      <w:r w:rsidR="00B27629" w:rsidRPr="00C10E76">
        <w:rPr>
          <w:sz w:val="22"/>
          <w:szCs w:val="22"/>
        </w:rPr>
        <w:lastRenderedPageBreak/>
        <w:t>zlokalizowanych na </w:t>
      </w:r>
      <w:r w:rsidRPr="00C10E76">
        <w:rPr>
          <w:sz w:val="22"/>
          <w:szCs w:val="22"/>
        </w:rPr>
        <w:t xml:space="preserve">terenie poszczególnych Sołectw Gminy Mosina z częstotliwością – </w:t>
      </w:r>
      <w:r w:rsidR="00D07380" w:rsidRPr="00C10E76">
        <w:rPr>
          <w:sz w:val="22"/>
          <w:szCs w:val="22"/>
        </w:rPr>
        <w:t>5</w:t>
      </w:r>
      <w:r w:rsidR="005D5775" w:rsidRPr="00C10E76">
        <w:rPr>
          <w:sz w:val="22"/>
          <w:szCs w:val="22"/>
        </w:rPr>
        <w:t xml:space="preserve"> </w:t>
      </w:r>
      <w:r w:rsidR="00FF45B7" w:rsidRPr="00C10E76">
        <w:rPr>
          <w:sz w:val="22"/>
          <w:szCs w:val="22"/>
        </w:rPr>
        <w:t>x w </w:t>
      </w:r>
      <w:r w:rsidRPr="00C10E76">
        <w:rPr>
          <w:sz w:val="22"/>
          <w:szCs w:val="22"/>
        </w:rPr>
        <w:t>tygodniu,</w:t>
      </w:r>
    </w:p>
    <w:p w:rsidR="00FF45B7" w:rsidRPr="00473DE3" w:rsidRDefault="00F5655A" w:rsidP="001F713E">
      <w:pPr>
        <w:pStyle w:val="Akapitzlist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Obiór odpadów z koszy na psie odchody, zlokalizowanych na terenie Mia</w:t>
      </w:r>
      <w:r w:rsidR="00F366B1" w:rsidRPr="00473DE3">
        <w:rPr>
          <w:sz w:val="22"/>
          <w:szCs w:val="22"/>
        </w:rPr>
        <w:t xml:space="preserve">sta Mosina z częstotliwością – 2 </w:t>
      </w:r>
      <w:r w:rsidRPr="00473DE3">
        <w:rPr>
          <w:sz w:val="22"/>
          <w:szCs w:val="22"/>
        </w:rPr>
        <w:t>x w tygodniu</w:t>
      </w:r>
      <w:r w:rsidR="00F366B1" w:rsidRPr="00473DE3">
        <w:rPr>
          <w:rFonts w:eastAsiaTheme="minorHAnsi"/>
          <w:sz w:val="22"/>
          <w:szCs w:val="22"/>
          <w:lang w:eastAsia="en-US"/>
        </w:rPr>
        <w:t xml:space="preserve"> </w:t>
      </w:r>
      <w:r w:rsidR="00F366B1" w:rsidRPr="00473DE3">
        <w:rPr>
          <w:sz w:val="22"/>
          <w:szCs w:val="22"/>
        </w:rPr>
        <w:t>oraz interwencyjnie na zgłoszenie Zamawiającego</w:t>
      </w:r>
      <w:r w:rsidRPr="00473DE3">
        <w:rPr>
          <w:sz w:val="22"/>
          <w:szCs w:val="22"/>
        </w:rPr>
        <w:t xml:space="preserve">, zlokalizowanych na terenie poszczególnych Sołectw Gminy </w:t>
      </w:r>
      <w:r w:rsidR="00F366B1" w:rsidRPr="00473DE3">
        <w:rPr>
          <w:sz w:val="22"/>
          <w:szCs w:val="22"/>
        </w:rPr>
        <w:t>Mosina z częstotliwością – 1x w </w:t>
      </w:r>
      <w:r w:rsidRPr="00473DE3">
        <w:rPr>
          <w:sz w:val="22"/>
          <w:szCs w:val="22"/>
        </w:rPr>
        <w:t>tygodniu.</w:t>
      </w:r>
    </w:p>
    <w:p w:rsidR="00FF45B7" w:rsidRPr="00473DE3" w:rsidRDefault="00F5655A" w:rsidP="001F713E">
      <w:pPr>
        <w:pStyle w:val="Akapitzlist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993" w:hanging="284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Odbiór przeterminowanych leków z aptek – 1x </w:t>
      </w:r>
      <w:r w:rsidR="00B40025" w:rsidRPr="00473DE3">
        <w:rPr>
          <w:sz w:val="22"/>
          <w:szCs w:val="22"/>
        </w:rPr>
        <w:t>na miesiąc</w:t>
      </w:r>
      <w:r w:rsidRPr="00473DE3">
        <w:rPr>
          <w:sz w:val="22"/>
          <w:szCs w:val="22"/>
        </w:rPr>
        <w:t>,</w:t>
      </w:r>
    </w:p>
    <w:p w:rsidR="00E03C8B" w:rsidRPr="00473DE3" w:rsidRDefault="00F5655A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Wykonywanie na zlecenie Gminy Mosina innych prac w zakresie zbierania i wywozy odpadów</w:t>
      </w:r>
      <w:r w:rsidR="007B14B1" w:rsidRPr="00473DE3">
        <w:rPr>
          <w:sz w:val="22"/>
          <w:szCs w:val="22"/>
        </w:rPr>
        <w:t xml:space="preserve"> </w:t>
      </w:r>
      <w:r w:rsidR="00E03C8B" w:rsidRPr="00473DE3">
        <w:rPr>
          <w:sz w:val="22"/>
          <w:szCs w:val="22"/>
        </w:rPr>
        <w:t>z </w:t>
      </w:r>
      <w:r w:rsidR="007B14B1" w:rsidRPr="00473DE3">
        <w:rPr>
          <w:sz w:val="22"/>
          <w:szCs w:val="22"/>
        </w:rPr>
        <w:t>tzw. dzikich wysypisk</w:t>
      </w:r>
      <w:r w:rsidRPr="00473DE3">
        <w:rPr>
          <w:sz w:val="22"/>
          <w:szCs w:val="22"/>
        </w:rPr>
        <w:t xml:space="preserve">, </w:t>
      </w:r>
      <w:r w:rsidR="00B27629" w:rsidRPr="00473DE3">
        <w:rPr>
          <w:sz w:val="22"/>
          <w:szCs w:val="22"/>
        </w:rPr>
        <w:t>w </w:t>
      </w:r>
      <w:r w:rsidRPr="00473DE3">
        <w:rPr>
          <w:sz w:val="22"/>
          <w:szCs w:val="22"/>
        </w:rPr>
        <w:t>tym wielkogabarytowych, zużytego sprzętu elektrycznego i elektronicznego, odpadów powstałych z pojazdów, gr</w:t>
      </w:r>
      <w:r w:rsidR="00472365" w:rsidRPr="00473DE3">
        <w:rPr>
          <w:sz w:val="22"/>
          <w:szCs w:val="22"/>
        </w:rPr>
        <w:t>uzu i innego rodzaju odpadów ze </w:t>
      </w:r>
      <w:r w:rsidRPr="00473DE3">
        <w:rPr>
          <w:sz w:val="22"/>
          <w:szCs w:val="22"/>
        </w:rPr>
        <w:t xml:space="preserve">wskazanych przez Zamawiającego lokalizacji w terminie </w:t>
      </w:r>
      <w:r w:rsidR="00862F45" w:rsidRPr="00473DE3">
        <w:rPr>
          <w:sz w:val="22"/>
          <w:szCs w:val="22"/>
        </w:rPr>
        <w:t>…</w:t>
      </w:r>
      <w:r w:rsidRPr="00473DE3">
        <w:rPr>
          <w:sz w:val="22"/>
          <w:szCs w:val="22"/>
        </w:rPr>
        <w:t xml:space="preserve"> dni </w:t>
      </w:r>
      <w:r w:rsidR="00E03C8B" w:rsidRPr="00473DE3">
        <w:rPr>
          <w:sz w:val="22"/>
          <w:szCs w:val="22"/>
        </w:rPr>
        <w:t xml:space="preserve">licząc od dnia następnego po dniu otrzymania zlecenia. </w:t>
      </w:r>
    </w:p>
    <w:p w:rsidR="00017C10" w:rsidRPr="00473DE3" w:rsidRDefault="00017C10" w:rsidP="001F713E">
      <w:pPr>
        <w:pStyle w:val="Akapitzlist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709" w:hanging="284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Usługi, o których mowa w § 1 ust. 2 obejmują:</w:t>
      </w:r>
    </w:p>
    <w:p w:rsidR="00017C10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</w:t>
      </w:r>
      <w:r w:rsidR="00017C10" w:rsidRPr="00473DE3">
        <w:rPr>
          <w:sz w:val="22"/>
          <w:szCs w:val="22"/>
        </w:rPr>
        <w:t>biór opadów,</w:t>
      </w:r>
    </w:p>
    <w:p w:rsidR="009B618E" w:rsidRPr="00473DE3" w:rsidRDefault="009E1C36" w:rsidP="001F713E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993" w:hanging="284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t</w:t>
      </w:r>
      <w:r w:rsidR="00017C10" w:rsidRPr="00473DE3">
        <w:rPr>
          <w:sz w:val="22"/>
          <w:szCs w:val="22"/>
        </w:rPr>
        <w:t xml:space="preserve">ransport odpadów </w:t>
      </w:r>
      <w:r w:rsidR="00394FB7" w:rsidRPr="00473DE3">
        <w:rPr>
          <w:sz w:val="22"/>
          <w:szCs w:val="22"/>
        </w:rPr>
        <w:t xml:space="preserve">do </w:t>
      </w:r>
      <w:r w:rsidR="00D07380" w:rsidRPr="00473DE3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D07380" w:rsidRPr="00473DE3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D07380" w:rsidRPr="00473DE3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D07380" w:rsidRPr="00473DE3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="00465EC7">
        <w:rPr>
          <w:i/>
          <w:sz w:val="22"/>
          <w:szCs w:val="22"/>
        </w:rPr>
        <w:t>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Zamawiający przewiduje możliwość skorzystania z prawa opcji i zwiększenia lub zmniejszeni</w:t>
      </w:r>
      <w:r w:rsidR="00B36BE9" w:rsidRPr="00473DE3">
        <w:rPr>
          <w:sz w:val="22"/>
          <w:szCs w:val="22"/>
        </w:rPr>
        <w:t>a ilości odebranych odpadów do 5</w:t>
      </w:r>
      <w:r w:rsidRPr="00473DE3">
        <w:rPr>
          <w:sz w:val="22"/>
          <w:szCs w:val="22"/>
        </w:rPr>
        <w:t>% (z zaokrągleniem w dół w przypadku ułamków) po cenach jednostkowych podanych w Formularzu cenowym. Do usługi w ramach prawa opcji stosuje się postanowienia umowy dotyczące ilości podstawowych.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zastrzega sobie prawo zmiany ilości szacowanej ilości odpadów w stosunku do tego, co zostało określone w Specyfikacji Istotnych Warunków Zamówienia w zależności od bieżących potrzeb Zamawiającego, przy czym wartość przedmiotu umowy nie przekroczy kwoty, o której mowa w postanowieniach umowy. </w:t>
      </w:r>
    </w:p>
    <w:p w:rsidR="009B618E" w:rsidRPr="00473DE3" w:rsidRDefault="009B618E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Wykonawcy z tytułu wykonania mniejszej ilości usług niż tych, o których mowa w formularzu cenowym nie będzie przysługiwało roszczenie odszkodowawcze.</w:t>
      </w:r>
    </w:p>
    <w:p w:rsidR="009B618E" w:rsidRPr="00473DE3" w:rsidRDefault="00282E26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bCs/>
          <w:sz w:val="22"/>
          <w:szCs w:val="22"/>
        </w:rPr>
        <w:t xml:space="preserve">Zakres, o którym mowa w ust. 1 </w:t>
      </w:r>
      <w:r w:rsidR="002B69DC" w:rsidRPr="00473DE3">
        <w:rPr>
          <w:bCs/>
          <w:sz w:val="22"/>
          <w:szCs w:val="22"/>
        </w:rPr>
        <w:t>wraz z szacunkowym przedmi</w:t>
      </w:r>
      <w:r w:rsidR="00FD7764" w:rsidRPr="00473DE3">
        <w:rPr>
          <w:bCs/>
          <w:sz w:val="22"/>
          <w:szCs w:val="22"/>
        </w:rPr>
        <w:t>arem opisany jest dokładnie w</w:t>
      </w:r>
      <w:r w:rsidR="00473DE3">
        <w:rPr>
          <w:bCs/>
          <w:sz w:val="22"/>
          <w:szCs w:val="22"/>
        </w:rPr>
        <w:t> </w:t>
      </w:r>
      <w:r w:rsidRPr="00473DE3">
        <w:rPr>
          <w:bCs/>
          <w:sz w:val="22"/>
          <w:szCs w:val="22"/>
        </w:rPr>
        <w:t>SIWZ.</w:t>
      </w:r>
    </w:p>
    <w:p w:rsidR="002B69DC" w:rsidRPr="00473DE3" w:rsidRDefault="002B69DC" w:rsidP="001F713E">
      <w:pPr>
        <w:pStyle w:val="Akapitzlist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>Szczegółowe harmonogramy realizacji poszczególny</w:t>
      </w:r>
      <w:r w:rsidR="00282E26" w:rsidRPr="00473DE3">
        <w:rPr>
          <w:sz w:val="22"/>
          <w:szCs w:val="22"/>
        </w:rPr>
        <w:t xml:space="preserve">ch usług sporządzone zostaną </w:t>
      </w:r>
      <w:r w:rsidR="00E214AE" w:rsidRPr="00473DE3">
        <w:rPr>
          <w:sz w:val="22"/>
          <w:szCs w:val="22"/>
        </w:rPr>
        <w:t xml:space="preserve">przez Wykonawcę </w:t>
      </w:r>
      <w:r w:rsidR="00B26D6E" w:rsidRPr="00473DE3">
        <w:rPr>
          <w:sz w:val="22"/>
          <w:szCs w:val="22"/>
        </w:rPr>
        <w:t xml:space="preserve">oraz dostarczone Zamawiającemu </w:t>
      </w:r>
      <w:r w:rsidR="00E214AE" w:rsidRPr="00473DE3">
        <w:rPr>
          <w:sz w:val="22"/>
          <w:szCs w:val="22"/>
        </w:rPr>
        <w:t xml:space="preserve">w terminie </w:t>
      </w:r>
      <w:r w:rsidR="00E95DB3" w:rsidRPr="00473DE3">
        <w:rPr>
          <w:sz w:val="22"/>
          <w:szCs w:val="22"/>
        </w:rPr>
        <w:t>5</w:t>
      </w:r>
      <w:r w:rsidR="00E214AE" w:rsidRPr="00473DE3">
        <w:rPr>
          <w:sz w:val="22"/>
          <w:szCs w:val="22"/>
        </w:rPr>
        <w:t xml:space="preserve"> dni od dnia podpisania</w:t>
      </w:r>
      <w:r w:rsidR="00B26D6E" w:rsidRPr="00473DE3">
        <w:rPr>
          <w:sz w:val="22"/>
          <w:szCs w:val="22"/>
        </w:rPr>
        <w:t xml:space="preserve"> umowy.</w:t>
      </w:r>
      <w:r w:rsidRPr="00473DE3">
        <w:rPr>
          <w:sz w:val="22"/>
          <w:szCs w:val="22"/>
        </w:rPr>
        <w:tab/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2</w:t>
      </w:r>
    </w:p>
    <w:p w:rsidR="00017C10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wyniku przeprowadzonego postępowania o udzi</w:t>
      </w:r>
      <w:r w:rsidR="00404C61" w:rsidRPr="00473DE3">
        <w:rPr>
          <w:sz w:val="22"/>
          <w:szCs w:val="22"/>
        </w:rPr>
        <w:t>elenie zamówienia publicznego w </w:t>
      </w:r>
      <w:r w:rsidRPr="00473DE3">
        <w:rPr>
          <w:sz w:val="22"/>
          <w:szCs w:val="22"/>
        </w:rPr>
        <w:t>trybie przetargu nieograniczonego, Zamawiający</w:t>
      </w:r>
      <w:r w:rsidR="006E0323" w:rsidRPr="00473DE3">
        <w:rPr>
          <w:sz w:val="22"/>
          <w:szCs w:val="22"/>
        </w:rPr>
        <w:t xml:space="preserve"> zleca a Wykonawca przyjmuje do </w:t>
      </w:r>
      <w:r w:rsidRPr="00473DE3">
        <w:rPr>
          <w:sz w:val="22"/>
          <w:szCs w:val="22"/>
        </w:rPr>
        <w:t>wykonania zamówienie jak wyżej, zgodnie z warunkami opisanymi w specyfikacji istotnych warunk</w:t>
      </w:r>
      <w:r w:rsidR="00017C10" w:rsidRPr="00473DE3">
        <w:rPr>
          <w:sz w:val="22"/>
          <w:szCs w:val="22"/>
        </w:rPr>
        <w:t>ów zamówienia i złożoną ofertą.</w:t>
      </w:r>
    </w:p>
    <w:p w:rsidR="002B69DC" w:rsidRPr="00473DE3" w:rsidRDefault="002B69DC" w:rsidP="001F713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Specyfikacja istotnych warunków zamówienia i złożona oferta są integralną częścią niniejszej umowy.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3</w:t>
      </w:r>
    </w:p>
    <w:p w:rsidR="00B661AE" w:rsidRPr="00473DE3" w:rsidRDefault="00B661AE" w:rsidP="001F713E">
      <w:pPr>
        <w:pStyle w:val="Akapitzlist"/>
        <w:numPr>
          <w:ilvl w:val="0"/>
          <w:numId w:val="19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473DE3">
        <w:rPr>
          <w:sz w:val="22"/>
          <w:szCs w:val="22"/>
        </w:rPr>
        <w:t xml:space="preserve">Termin realizacji przedmiotu umowy ustala się na okres </w:t>
      </w:r>
      <w:r w:rsidRPr="00473DE3">
        <w:rPr>
          <w:b/>
          <w:sz w:val="22"/>
          <w:szCs w:val="22"/>
        </w:rPr>
        <w:t>od daty podpisania umowy</w:t>
      </w:r>
      <w:r w:rsidRPr="00473DE3">
        <w:rPr>
          <w:sz w:val="22"/>
          <w:szCs w:val="22"/>
        </w:rPr>
        <w:t xml:space="preserve"> </w:t>
      </w:r>
      <w:r w:rsidR="00B819BC" w:rsidRPr="00473DE3">
        <w:rPr>
          <w:b/>
          <w:sz w:val="22"/>
          <w:szCs w:val="22"/>
        </w:rPr>
        <w:t>do </w:t>
      </w:r>
      <w:r w:rsidRPr="00473DE3">
        <w:rPr>
          <w:b/>
          <w:sz w:val="22"/>
          <w:szCs w:val="22"/>
        </w:rPr>
        <w:t>dnia 31</w:t>
      </w:r>
      <w:r w:rsidR="00DA2754" w:rsidRPr="00473DE3">
        <w:rPr>
          <w:b/>
          <w:sz w:val="22"/>
          <w:szCs w:val="22"/>
        </w:rPr>
        <w:t> </w:t>
      </w:r>
      <w:r w:rsidRPr="00473DE3">
        <w:rPr>
          <w:b/>
          <w:sz w:val="22"/>
          <w:szCs w:val="22"/>
        </w:rPr>
        <w:t>grudnia 201</w:t>
      </w:r>
      <w:r w:rsidR="005D5775" w:rsidRPr="00473DE3">
        <w:rPr>
          <w:b/>
          <w:sz w:val="22"/>
          <w:szCs w:val="22"/>
        </w:rPr>
        <w:t>8</w:t>
      </w:r>
      <w:r w:rsidRPr="00473DE3">
        <w:rPr>
          <w:b/>
          <w:sz w:val="22"/>
          <w:szCs w:val="22"/>
        </w:rPr>
        <w:t xml:space="preserve"> r.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Podjęcie działań określonych w § 1 ust. 2 pkt 1-</w:t>
      </w:r>
      <w:r w:rsidR="00C10E76">
        <w:rPr>
          <w:rFonts w:ascii="Times New Roman" w:eastAsia="Times New Roman" w:hAnsi="Times New Roman" w:cs="Times New Roman"/>
          <w:lang w:eastAsia="pl-PL"/>
        </w:rPr>
        <w:t>5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 ma miejsce </w:t>
      </w:r>
      <w:r w:rsidR="00B819BC" w:rsidRPr="00473DE3">
        <w:rPr>
          <w:rFonts w:ascii="Times New Roman" w:eastAsia="Times New Roman" w:hAnsi="Times New Roman" w:cs="Times New Roman"/>
          <w:lang w:eastAsia="pl-PL"/>
        </w:rPr>
        <w:t>zgodnie z </w:t>
      </w:r>
      <w:r w:rsidRPr="00473DE3">
        <w:rPr>
          <w:rFonts w:ascii="Times New Roman" w:eastAsia="Times New Roman" w:hAnsi="Times New Roman" w:cs="Times New Roman"/>
          <w:lang w:eastAsia="pl-PL"/>
        </w:rPr>
        <w:t>harmonogr</w:t>
      </w:r>
      <w:r w:rsidR="00FD7764" w:rsidRPr="00473DE3">
        <w:rPr>
          <w:rFonts w:ascii="Times New Roman" w:eastAsia="Times New Roman" w:hAnsi="Times New Roman" w:cs="Times New Roman"/>
          <w:lang w:eastAsia="pl-PL"/>
        </w:rPr>
        <w:t>amami, których mowa w § 1 ust. 9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niniejszej umowy.</w:t>
      </w:r>
    </w:p>
    <w:p w:rsidR="00E214AE" w:rsidRPr="00473DE3" w:rsidRDefault="00E214AE" w:rsidP="001F713E">
      <w:pPr>
        <w:numPr>
          <w:ilvl w:val="0"/>
          <w:numId w:val="19"/>
        </w:numPr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Strony zgodnie ustalają, że Przedstawicielem: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ze strony Zamawiającego będą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Pan/Pani …………..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553BF6" w:rsidRPr="00473DE3">
        <w:rPr>
          <w:rFonts w:ascii="Times New Roman" w:eastAsia="Times New Roman" w:hAnsi="Times New Roman" w:cs="Times New Roman"/>
          <w:lang w:eastAsia="pl-PL"/>
        </w:rPr>
        <w:t>………….</w:t>
      </w:r>
      <w:r w:rsidRPr="00473DE3">
        <w:rPr>
          <w:rFonts w:ascii="Times New Roman" w:eastAsia="Times New Roman" w:hAnsi="Times New Roman" w:cs="Times New Roman"/>
          <w:lang w:eastAsia="pl-PL"/>
        </w:rPr>
        <w:t>.</w:t>
      </w:r>
    </w:p>
    <w:p w:rsidR="00E214AE" w:rsidRPr="00473DE3" w:rsidRDefault="00E214AE" w:rsidP="001F713E">
      <w:pPr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ze strony Wykonawcy będzie Pan/Pani ……………., tel. ………….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Zmiana przedstawiciela Zamawiającego wymaga pisemnego zawiadomienia Wykonawcy.</w:t>
      </w:r>
    </w:p>
    <w:p w:rsidR="00E214AE" w:rsidRPr="00473DE3" w:rsidRDefault="00E214AE" w:rsidP="001F713E">
      <w:pPr>
        <w:numPr>
          <w:ilvl w:val="0"/>
          <w:numId w:val="19"/>
        </w:numPr>
        <w:tabs>
          <w:tab w:val="left" w:pos="284"/>
        </w:tabs>
        <w:spacing w:before="120" w:after="12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ponosi odpowiedzialność za prawidłowe wykonanie czynności, o których mowa w § 1 ust. 2 niniejszej umowy.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należyte zabezpieczenie tere</w:t>
      </w:r>
      <w:r w:rsidR="00E510E7" w:rsidRPr="00473DE3">
        <w:rPr>
          <w:rFonts w:ascii="Times New Roman" w:hAnsi="Times New Roman" w:cs="Times New Roman"/>
        </w:rPr>
        <w:t>nu podczas prowadzenia usług za </w:t>
      </w:r>
      <w:r w:rsidRPr="00473DE3">
        <w:rPr>
          <w:rFonts w:ascii="Times New Roman" w:hAnsi="Times New Roman" w:cs="Times New Roman"/>
        </w:rPr>
        <w:t>prawidłową organizację i zabezpieczenie w czasie świadczenia usług oraz za zapewnienie warunków bezpieczeństwa przy wykonywaniu usługi.</w:t>
      </w:r>
    </w:p>
    <w:p w:rsidR="000B42A6" w:rsidRPr="00473DE3" w:rsidRDefault="000B42A6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jest odpowiedzialny za posprzątanie rozsypanych lub wylanych odpadów podczas opróżniania koszy na odpady oraz wycieków z pojazdów i urządzeń, przy pomocy których Wykonawca realizuje usługę odbioru odpadów.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działania, uchybienia i zaniechania osób, z których pomocą zobowiązanie wykonuje, i osób, którym wykonanie zobowiązania określonego niniejszą umową powierza, jak za własne działania, uchybienia lub zaniechania.</w:t>
      </w:r>
    </w:p>
    <w:p w:rsidR="00725E82" w:rsidRPr="00473DE3" w:rsidRDefault="00725E82" w:rsidP="001F713E">
      <w:pPr>
        <w:numPr>
          <w:ilvl w:val="0"/>
          <w:numId w:val="19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Wykonawca odpowiada za szkody wyrządzone w związku z wykonywaniem umowy.</w:t>
      </w:r>
    </w:p>
    <w:p w:rsidR="00725E82" w:rsidRPr="00473DE3" w:rsidRDefault="00725E82" w:rsidP="001F713E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 xml:space="preserve">Wykonawca oświadcza, że ubezpieczył się od odpowiedzialności cywilnej z tytułu prowadzonej działalności gospodarczej w zakresie zgodnym z przedmiotem zamówienia </w:t>
      </w:r>
      <w:r w:rsidR="00AB38D6" w:rsidRPr="00473DE3">
        <w:rPr>
          <w:rFonts w:ascii="Times New Roman" w:hAnsi="Times New Roman" w:cs="Times New Roman"/>
          <w:bCs/>
        </w:rPr>
        <w:t xml:space="preserve">w </w:t>
      </w:r>
      <w:r w:rsidRPr="00473DE3">
        <w:rPr>
          <w:rFonts w:ascii="Times New Roman" w:hAnsi="Times New Roman" w:cs="Times New Roman"/>
          <w:bCs/>
        </w:rPr>
        <w:t xml:space="preserve">wysokości </w:t>
      </w:r>
      <w:r w:rsidR="00E510E7" w:rsidRPr="00473DE3">
        <w:rPr>
          <w:rFonts w:ascii="Times New Roman" w:hAnsi="Times New Roman" w:cs="Times New Roman"/>
        </w:rPr>
        <w:t>co </w:t>
      </w:r>
      <w:r w:rsidRPr="00473DE3">
        <w:rPr>
          <w:rFonts w:ascii="Times New Roman" w:hAnsi="Times New Roman" w:cs="Times New Roman"/>
        </w:rPr>
        <w:t xml:space="preserve">najmniej </w:t>
      </w:r>
      <w:r w:rsidR="00F77767" w:rsidRPr="00473DE3">
        <w:rPr>
          <w:rFonts w:ascii="Times New Roman" w:hAnsi="Times New Roman" w:cs="Times New Roman"/>
        </w:rPr>
        <w:t>równowartości umowy brutto</w:t>
      </w:r>
      <w:r w:rsidRPr="00473DE3">
        <w:rPr>
          <w:rFonts w:ascii="Times New Roman" w:hAnsi="Times New Roman" w:cs="Times New Roman"/>
        </w:rPr>
        <w:t xml:space="preserve"> przez cały okres realizacji zamówienia. Kopia polisy ubezpiecze</w:t>
      </w:r>
      <w:r w:rsidR="00F77767" w:rsidRPr="00473DE3">
        <w:rPr>
          <w:rFonts w:ascii="Times New Roman" w:hAnsi="Times New Roman" w:cs="Times New Roman"/>
        </w:rPr>
        <w:t xml:space="preserve">niowej OC stanowi Załącznik </w:t>
      </w:r>
      <w:r w:rsidRPr="00473DE3">
        <w:rPr>
          <w:rFonts w:ascii="Times New Roman" w:hAnsi="Times New Roman" w:cs="Times New Roman"/>
        </w:rPr>
        <w:t>do umowy.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4</w:t>
      </w:r>
    </w:p>
    <w:p w:rsidR="005F00E3" w:rsidRPr="00473DE3" w:rsidRDefault="005F00E3" w:rsidP="001F713E">
      <w:pPr>
        <w:pStyle w:val="Akapitzlist"/>
        <w:keepLines/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 xml:space="preserve">Za wykonanie przedmiotu Umowy Strony ustalają szacunkowe wynagrodzenie dla Wykonawcy zgodne z przedłożoną ofertą w wysokości:                                  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brutto: ……………………………………….zł (łącznie z podatkiem VAT)</w:t>
      </w:r>
    </w:p>
    <w:p w:rsidR="005F00E3" w:rsidRPr="00473DE3" w:rsidRDefault="005F00E3" w:rsidP="001F713E">
      <w:pPr>
        <w:pStyle w:val="Akapitzlist"/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276" w:lineRule="auto"/>
        <w:jc w:val="both"/>
        <w:rPr>
          <w:snapToGrid w:val="0"/>
          <w:sz w:val="22"/>
          <w:szCs w:val="22"/>
        </w:rPr>
      </w:pPr>
      <w:r w:rsidRPr="00473DE3">
        <w:rPr>
          <w:snapToGrid w:val="0"/>
          <w:sz w:val="22"/>
          <w:szCs w:val="22"/>
        </w:rPr>
        <w:t>słownie: ……………………………………………………………………………</w:t>
      </w:r>
    </w:p>
    <w:p w:rsidR="00A23FD2" w:rsidRPr="00473DE3" w:rsidRDefault="006F08EB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Wynagrodzenie miesięczne brutto za wykonywane usługi obliczane będzie jako suma wynagrodzeń za faktycznie wykonane usługi, wg stawki za</w:t>
      </w:r>
      <w:r w:rsidR="009B618E" w:rsidRPr="00473DE3">
        <w:rPr>
          <w:sz w:val="22"/>
          <w:szCs w:val="22"/>
        </w:rPr>
        <w:t xml:space="preserve"> 1 Mg obioru odpadów, zgodnie z </w:t>
      </w:r>
      <w:r w:rsidRPr="00473DE3">
        <w:rPr>
          <w:sz w:val="22"/>
          <w:szCs w:val="22"/>
        </w:rPr>
        <w:t>poniższym zestawieniem.</w:t>
      </w:r>
    </w:p>
    <w:p w:rsidR="00E838BC" w:rsidRPr="00473DE3" w:rsidRDefault="00E838B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5995"/>
        <w:gridCol w:w="2977"/>
      </w:tblGrid>
      <w:tr w:rsidR="00FA2E66" w:rsidRPr="00473DE3" w:rsidTr="00FA2E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Poz.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ind w:left="131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Rodzaj usługi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ind w:left="324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Cena brutto</w:t>
            </w:r>
          </w:p>
        </w:tc>
      </w:tr>
      <w:tr w:rsidR="00FA2E66" w:rsidRPr="00473DE3" w:rsidTr="00FA2E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ind w:left="2225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ind w:left="77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FA2E66" w:rsidRPr="00473DE3" w:rsidTr="00FA2E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ind w:right="137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Odbiór odpadów z koszy</w:t>
            </w:r>
            <w:r w:rsidR="00797B70">
              <w:rPr>
                <w:rFonts w:ascii="Times New Roman" w:eastAsia="Times New Roman" w:hAnsi="Times New Roman" w:cs="Times New Roman"/>
                <w:lang w:eastAsia="zh-CN"/>
              </w:rPr>
              <w:t>/pojemników</w:t>
            </w: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 xml:space="preserve"> (w ciągach dróg publicznych, na przystankach autobusowych, na terenach placów zabaw, na terenach świetlic wiejskich, na terenach zielonych, koszy na psie odchody)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tabs>
                <w:tab w:val="left" w:leader="dot" w:pos="1829"/>
              </w:tabs>
              <w:suppressAutoHyphens/>
              <w:autoSpaceDE w:val="0"/>
              <w:spacing w:after="0"/>
              <w:ind w:left="14" w:hanging="14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Stawka za 1 Mg odebranych i wywiezionych odpadów</w:t>
            </w: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ab/>
              <w:t>zł</w:t>
            </w:r>
          </w:p>
        </w:tc>
      </w:tr>
      <w:tr w:rsidR="00FA2E66" w:rsidRPr="00473DE3" w:rsidTr="00FA2E6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Obiór przeterminowanych leków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tabs>
                <w:tab w:val="left" w:leader="dot" w:pos="1865"/>
              </w:tabs>
              <w:suppressAutoHyphens/>
              <w:autoSpaceDE w:val="0"/>
              <w:spacing w:after="0"/>
              <w:ind w:left="7" w:hanging="7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Stawka za 1 Mg odebranych i wywiezionych odpadów</w:t>
            </w: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ab/>
              <w:t>zł</w:t>
            </w:r>
          </w:p>
        </w:tc>
      </w:tr>
      <w:tr w:rsidR="00FA2E66" w:rsidRPr="00473DE3" w:rsidTr="00FA2E66">
        <w:trPr>
          <w:trHeight w:val="32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Wywóz innych odpadów w tym  likwidacja</w:t>
            </w:r>
          </w:p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dzikich wysypisk śmieci</w:t>
            </w:r>
          </w:p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E66" w:rsidRPr="00473DE3" w:rsidRDefault="00FA2E66" w:rsidP="001F713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>Stawka za 1 Mg wydobytych i wywiezionych odpadów</w:t>
            </w:r>
          </w:p>
          <w:p w:rsidR="00FA2E66" w:rsidRPr="00473DE3" w:rsidRDefault="00FA2E66" w:rsidP="001F713E">
            <w:pPr>
              <w:tabs>
                <w:tab w:val="left" w:leader="dot" w:pos="1958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473DE3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zł </w:t>
            </w:r>
          </w:p>
        </w:tc>
      </w:tr>
    </w:tbl>
    <w:p w:rsidR="006F08EB" w:rsidRPr="00473DE3" w:rsidRDefault="006F08EB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E524D7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Ceny, o których mowa w §</w:t>
      </w:r>
      <w:r w:rsidR="005F00E3" w:rsidRPr="00473DE3">
        <w:rPr>
          <w:sz w:val="22"/>
          <w:szCs w:val="22"/>
        </w:rPr>
        <w:t xml:space="preserve"> 4 ust. 2</w:t>
      </w:r>
      <w:r w:rsidR="002B69DC" w:rsidRPr="00473DE3">
        <w:rPr>
          <w:sz w:val="22"/>
          <w:szCs w:val="22"/>
        </w:rPr>
        <w:t xml:space="preserve"> obowiązują przez c</w:t>
      </w:r>
      <w:r w:rsidRPr="00473DE3">
        <w:rPr>
          <w:sz w:val="22"/>
          <w:szCs w:val="22"/>
        </w:rPr>
        <w:t>ały okres obowiązywania umowy z </w:t>
      </w:r>
      <w:r w:rsidR="00AE4244" w:rsidRPr="00473DE3">
        <w:rPr>
          <w:sz w:val="22"/>
          <w:szCs w:val="22"/>
        </w:rPr>
        <w:t>zastrzeżeniem</w:t>
      </w:r>
      <w:r w:rsidR="002B69DC" w:rsidRPr="00473DE3">
        <w:rPr>
          <w:sz w:val="22"/>
          <w:szCs w:val="22"/>
        </w:rPr>
        <w:t>, że ulegną zmianie wyłącznie w przypadku ustawowej zmiany stawki podatku VAT i przypadków określonych w § 11</w:t>
      </w:r>
      <w:r w:rsidR="00AE4244" w:rsidRPr="00473DE3">
        <w:rPr>
          <w:sz w:val="22"/>
          <w:szCs w:val="22"/>
        </w:rPr>
        <w:t xml:space="preserve"> niniejszej umowy</w:t>
      </w:r>
      <w:r w:rsidR="002B69DC" w:rsidRPr="00473DE3">
        <w:rPr>
          <w:sz w:val="22"/>
          <w:szCs w:val="22"/>
        </w:rPr>
        <w:t>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Podstawą do wypłaty wynagrodzenia, o którym mowa w § 4 ust. 2 będzie faktura VAT Wykonawcy wystawiona w ciągu 7 dni po zakończeniu miesiąca.</w:t>
      </w:r>
    </w:p>
    <w:p w:rsidR="007554A3" w:rsidRPr="00473DE3" w:rsidRDefault="005F00E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 xml:space="preserve">Wykonawca zobowiązany jest do </w:t>
      </w:r>
      <w:r w:rsidR="007554A3" w:rsidRPr="00473DE3">
        <w:rPr>
          <w:rFonts w:ascii="Times New Roman" w:hAnsi="Times New Roman" w:cs="Times New Roman"/>
        </w:rPr>
        <w:t>s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porządzania i składania do Burmistrza Gminy Mosina miesięcznych (w terminie do </w:t>
      </w:r>
      <w:r w:rsidR="00410866" w:rsidRPr="00473DE3">
        <w:rPr>
          <w:rFonts w:ascii="Times New Roman" w:eastAsia="Times New Roman" w:hAnsi="Times New Roman" w:cs="Times New Roman"/>
          <w:lang w:eastAsia="pl-PL"/>
        </w:rPr>
        <w:t>5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-ego dnia każdego miesiąca po każdym miesiącu realizacji umowy) oraz półrocznych sprawozdań w zakresie odebranych z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terenów komunalnych odpadów, z 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>uwzględnieniem danych, o których mowa w Rozporządzeniu Ministra</w:t>
      </w:r>
      <w:r w:rsidR="007A094D" w:rsidRPr="00473DE3">
        <w:rPr>
          <w:rFonts w:ascii="Times New Roman" w:eastAsia="Times New Roman" w:hAnsi="Times New Roman" w:cs="Times New Roman"/>
          <w:lang w:eastAsia="pl-PL"/>
        </w:rPr>
        <w:t xml:space="preserve"> Środowiska z dnia 17 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czerwca 2016 r. </w:t>
      </w:r>
      <w:r w:rsidR="007554A3" w:rsidRPr="00473DE3">
        <w:rPr>
          <w:rFonts w:ascii="Times New Roman" w:eastAsia="Times New Roman" w:hAnsi="Times New Roman" w:cs="Times New Roman"/>
          <w:i/>
          <w:lang w:eastAsia="pl-PL"/>
        </w:rPr>
        <w:t>w sprawie wzorów sprawozdań o odebranych i zebranych odpadach komunalnych, odebranych nieczystościach ciekłych oraz realizacji zadań z zakresu gospodarki odpadami komunalnymi</w:t>
      </w:r>
      <w:r w:rsidR="007554A3" w:rsidRPr="00473DE3">
        <w:rPr>
          <w:rFonts w:ascii="Times New Roman" w:eastAsia="Times New Roman" w:hAnsi="Times New Roman" w:cs="Times New Roman"/>
          <w:lang w:eastAsia="pl-PL"/>
        </w:rPr>
        <w:t xml:space="preserve"> (Dz. U., poz. 934).</w:t>
      </w:r>
    </w:p>
    <w:p w:rsidR="007554A3" w:rsidRPr="00473DE3" w:rsidRDefault="007554A3" w:rsidP="001F713E">
      <w:pPr>
        <w:numPr>
          <w:ilvl w:val="0"/>
          <w:numId w:val="15"/>
        </w:num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hAnsi="Times New Roman" w:cs="Times New Roman"/>
        </w:rPr>
        <w:t>Wykonawca zobowiązany jest do s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porządzania </w:t>
      </w:r>
      <w:r w:rsidRPr="00473DE3">
        <w:rPr>
          <w:rFonts w:ascii="Times New Roman" w:hAnsi="Times New Roman" w:cs="Times New Roman"/>
        </w:rPr>
        <w:t xml:space="preserve">i składania do Burmistrza Gminy Mosina miesięcznych (w terminie do </w:t>
      </w:r>
      <w:r w:rsidR="00410866" w:rsidRPr="00473DE3">
        <w:rPr>
          <w:rFonts w:ascii="Times New Roman" w:hAnsi="Times New Roman" w:cs="Times New Roman"/>
        </w:rPr>
        <w:t>5</w:t>
      </w:r>
      <w:r w:rsidRPr="00473DE3">
        <w:rPr>
          <w:rFonts w:ascii="Times New Roman" w:hAnsi="Times New Roman" w:cs="Times New Roman"/>
        </w:rPr>
        <w:t>-ego dnia każdego miesiąca po każdym miesiącu realizacji umowy) sprawozdań zawierających informacje nt. ilości odebranych w danym miesiącu odpadów komunalnych z podziałem na ilość odpadów odebranych z koszy</w:t>
      </w:r>
      <w:r w:rsidR="00762F53" w:rsidRPr="00473DE3">
        <w:rPr>
          <w:rFonts w:ascii="Times New Roman" w:hAnsi="Times New Roman" w:cs="Times New Roman"/>
        </w:rPr>
        <w:t>/pojemników</w:t>
      </w:r>
      <w:r w:rsidRPr="00473DE3">
        <w:rPr>
          <w:rFonts w:ascii="Times New Roman" w:hAnsi="Times New Roman" w:cs="Times New Roman"/>
        </w:rPr>
        <w:t xml:space="preserve"> </w:t>
      </w:r>
      <w:r w:rsidR="007A094D" w:rsidRPr="00473DE3">
        <w:rPr>
          <w:rFonts w:ascii="Times New Roman" w:hAnsi="Times New Roman" w:cs="Times New Roman"/>
        </w:rPr>
        <w:t>(w ciągach dróg publicznych, na </w:t>
      </w:r>
      <w:r w:rsidRPr="00473DE3">
        <w:rPr>
          <w:rFonts w:ascii="Times New Roman" w:hAnsi="Times New Roman" w:cs="Times New Roman"/>
        </w:rPr>
        <w:t>przystankach autobusowych, na terenach placów zabaw, na terenach zielonych), ilość przeterminowanych leków, ilość odpadów z dzikich wysypisk.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Do sprawozdania, o którym mowa w § 4 ust. 5 niniejszej umowy należy dołączyć szczegółowe rozliczenie kosztów, oraz dokumenty potwierdzające przekazanie odpadów do </w:t>
      </w:r>
      <w:r w:rsidR="000A3BA5" w:rsidRPr="000A3BA5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0A3BA5" w:rsidRPr="000A3BA5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0A3BA5" w:rsidRPr="000A3BA5">
        <w:rPr>
          <w:sz w:val="22"/>
          <w:szCs w:val="22"/>
        </w:rPr>
        <w:t xml:space="preserve">oraz z późniejszymi jej zmianami oraz uchwale Nr XXXI/811/2017 Sejmiku Województwa Wielkopolskiego z dnia 29 maja 2017 r. </w:t>
      </w:r>
      <w:r w:rsidR="000A3BA5" w:rsidRPr="000A3BA5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 xml:space="preserve">. </w:t>
      </w:r>
    </w:p>
    <w:p w:rsidR="00C024DF" w:rsidRPr="00473DE3" w:rsidRDefault="002365B6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473DE3">
        <w:rPr>
          <w:sz w:val="22"/>
          <w:szCs w:val="22"/>
        </w:rPr>
        <w:t>Wykonawca</w:t>
      </w:r>
      <w:r w:rsidR="00AC1E26" w:rsidRPr="00473DE3">
        <w:rPr>
          <w:sz w:val="22"/>
          <w:szCs w:val="22"/>
        </w:rPr>
        <w:t xml:space="preserve"> </w:t>
      </w:r>
      <w:r w:rsidR="00C024DF" w:rsidRPr="00473DE3">
        <w:rPr>
          <w:sz w:val="22"/>
          <w:szCs w:val="22"/>
        </w:rPr>
        <w:t>zobowiązany jest</w:t>
      </w:r>
      <w:r w:rsidR="00AC1E26" w:rsidRPr="00473DE3">
        <w:rPr>
          <w:sz w:val="22"/>
          <w:szCs w:val="22"/>
        </w:rPr>
        <w:t xml:space="preserve"> </w:t>
      </w:r>
      <w:r w:rsidR="00C024DF" w:rsidRPr="00473DE3">
        <w:rPr>
          <w:sz w:val="22"/>
          <w:szCs w:val="22"/>
        </w:rPr>
        <w:t xml:space="preserve">do wystawiania </w:t>
      </w:r>
      <w:r w:rsidR="00C024DF" w:rsidRPr="00473DE3">
        <w:rPr>
          <w:bCs/>
          <w:sz w:val="22"/>
          <w:szCs w:val="22"/>
        </w:rPr>
        <w:t>karty odpadów zgodnie z Rozporządzeniem Ministra Środowiska z dnia 12 grudnia 2014 r. w sprawie wzorów dokumentów stosowanych na</w:t>
      </w:r>
      <w:r w:rsidR="000A3BA5">
        <w:rPr>
          <w:bCs/>
          <w:sz w:val="22"/>
          <w:szCs w:val="22"/>
        </w:rPr>
        <w:t> </w:t>
      </w:r>
      <w:r w:rsidR="00C024DF" w:rsidRPr="00473DE3">
        <w:rPr>
          <w:bCs/>
          <w:sz w:val="22"/>
          <w:szCs w:val="22"/>
        </w:rPr>
        <w:t xml:space="preserve">potrzeby ewidencji odpadów (Dz. U. z 2014 r., poz. 1973). Karty odpadów </w:t>
      </w:r>
      <w:r w:rsidR="000A3BA5">
        <w:rPr>
          <w:bCs/>
          <w:sz w:val="22"/>
          <w:szCs w:val="22"/>
        </w:rPr>
        <w:t xml:space="preserve">wraz z kwitami wagowymi </w:t>
      </w:r>
      <w:r w:rsidR="00C024DF" w:rsidRPr="00473DE3">
        <w:rPr>
          <w:bCs/>
          <w:sz w:val="22"/>
          <w:szCs w:val="22"/>
        </w:rPr>
        <w:t>będą dołączane przez Wykonawcę do miesięcz</w:t>
      </w:r>
      <w:r w:rsidR="00EF0673" w:rsidRPr="00473DE3">
        <w:rPr>
          <w:bCs/>
          <w:sz w:val="22"/>
          <w:szCs w:val="22"/>
        </w:rPr>
        <w:t>nych raportów, o których mowa w </w:t>
      </w:r>
      <w:r w:rsidR="00C024DF" w:rsidRPr="00473DE3">
        <w:rPr>
          <w:bCs/>
          <w:sz w:val="22"/>
          <w:szCs w:val="22"/>
        </w:rPr>
        <w:t xml:space="preserve">ust. 5 i 6 niniejszego paragrafu. </w:t>
      </w:r>
    </w:p>
    <w:p w:rsidR="00EF0673" w:rsidRPr="00991BE1" w:rsidRDefault="00EF0673" w:rsidP="001F713E">
      <w:pPr>
        <w:pStyle w:val="Akapitzlist"/>
        <w:numPr>
          <w:ilvl w:val="0"/>
          <w:numId w:val="15"/>
        </w:numPr>
        <w:spacing w:before="120" w:after="120" w:line="276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473DE3">
        <w:rPr>
          <w:sz w:val="22"/>
          <w:szCs w:val="22"/>
        </w:rPr>
        <w:t xml:space="preserve">Wykonawca zobowiązuje się do </w:t>
      </w:r>
      <w:r w:rsidRPr="00473DE3">
        <w:rPr>
          <w:bCs/>
          <w:sz w:val="22"/>
          <w:szCs w:val="22"/>
        </w:rPr>
        <w:t xml:space="preserve">prowadzenia ilościowej i jakościowej ewidencji odpadów komunalnych odbieranych z terenu </w:t>
      </w:r>
      <w:r w:rsidRPr="00684095">
        <w:rPr>
          <w:bCs/>
          <w:sz w:val="22"/>
          <w:szCs w:val="22"/>
        </w:rPr>
        <w:t>gminy Mosina,</w:t>
      </w:r>
      <w:r w:rsidRPr="00473DE3">
        <w:rPr>
          <w:bCs/>
          <w:sz w:val="22"/>
          <w:szCs w:val="22"/>
        </w:rPr>
        <w:t xml:space="preserve"> zgodnie z przepisami ustawy z dnia 14 grudnia 2012 r. o odpadach (</w:t>
      </w:r>
      <w:r w:rsidR="00FC2846">
        <w:t>Dz. U. z 2018</w:t>
      </w:r>
      <w:r w:rsidR="00FC2846" w:rsidRPr="00D83235">
        <w:t xml:space="preserve"> r., poz. </w:t>
      </w:r>
      <w:r w:rsidR="00FC2846">
        <w:t>21</w:t>
      </w:r>
      <w:r w:rsidR="00FC2846" w:rsidRPr="00D83235">
        <w:t xml:space="preserve"> z </w:t>
      </w:r>
      <w:proofErr w:type="spellStart"/>
      <w:r w:rsidR="00FC2846" w:rsidRPr="00D83235">
        <w:t>późn</w:t>
      </w:r>
      <w:proofErr w:type="spellEnd"/>
      <w:r w:rsidR="00FC2846" w:rsidRPr="00D83235">
        <w:t>. zm.</w:t>
      </w:r>
      <w:r w:rsidRPr="00473DE3">
        <w:rPr>
          <w:bCs/>
          <w:sz w:val="22"/>
          <w:szCs w:val="22"/>
        </w:rPr>
        <w:t>), ustawy z dnia 13 wrze</w:t>
      </w:r>
      <w:r w:rsidR="00A37CF8" w:rsidRPr="00473DE3">
        <w:rPr>
          <w:bCs/>
          <w:sz w:val="22"/>
          <w:szCs w:val="22"/>
        </w:rPr>
        <w:t>śnia 1996 r. o </w:t>
      </w:r>
      <w:r w:rsidRPr="00473DE3">
        <w:rPr>
          <w:bCs/>
          <w:sz w:val="22"/>
          <w:szCs w:val="22"/>
        </w:rPr>
        <w:t>utrzymaniu czystości i porządku w gminach (Dz. U. z 201</w:t>
      </w:r>
      <w:r w:rsidR="000A3BA5">
        <w:rPr>
          <w:bCs/>
          <w:sz w:val="22"/>
          <w:szCs w:val="22"/>
        </w:rPr>
        <w:t>7</w:t>
      </w:r>
      <w:r w:rsidRPr="00473DE3">
        <w:rPr>
          <w:bCs/>
          <w:sz w:val="22"/>
          <w:szCs w:val="22"/>
        </w:rPr>
        <w:t xml:space="preserve"> r., poz. </w:t>
      </w:r>
      <w:r w:rsidR="000A3BA5">
        <w:rPr>
          <w:bCs/>
          <w:sz w:val="22"/>
          <w:szCs w:val="22"/>
        </w:rPr>
        <w:t>1289</w:t>
      </w:r>
      <w:r w:rsidR="009D6744">
        <w:rPr>
          <w:bCs/>
          <w:sz w:val="22"/>
          <w:szCs w:val="22"/>
        </w:rPr>
        <w:t xml:space="preserve"> z </w:t>
      </w:r>
      <w:proofErr w:type="spellStart"/>
      <w:r w:rsidR="009D6744">
        <w:rPr>
          <w:bCs/>
          <w:sz w:val="22"/>
          <w:szCs w:val="22"/>
        </w:rPr>
        <w:t>późn</w:t>
      </w:r>
      <w:proofErr w:type="spellEnd"/>
      <w:r w:rsidR="009D6744">
        <w:rPr>
          <w:bCs/>
          <w:sz w:val="22"/>
          <w:szCs w:val="22"/>
        </w:rPr>
        <w:t xml:space="preserve">. zm.), </w:t>
      </w:r>
      <w:r w:rsidRPr="00991BE1">
        <w:rPr>
          <w:bCs/>
          <w:sz w:val="22"/>
          <w:szCs w:val="22"/>
        </w:rPr>
        <w:t>Rozporządzeniem Ministra Środowiska z dnia 12</w:t>
      </w:r>
      <w:r w:rsidR="00684095" w:rsidRPr="00991BE1">
        <w:rPr>
          <w:bCs/>
          <w:sz w:val="22"/>
          <w:szCs w:val="22"/>
        </w:rPr>
        <w:t> </w:t>
      </w:r>
      <w:r w:rsidRPr="00991BE1">
        <w:rPr>
          <w:bCs/>
          <w:sz w:val="22"/>
          <w:szCs w:val="22"/>
        </w:rPr>
        <w:t>grudnia 2014 r. w sprawie wzorów dokumentów stosowanych na potrzeby ewidencji odpadów (Dz.</w:t>
      </w:r>
      <w:r w:rsidR="00684095" w:rsidRPr="00991BE1">
        <w:rPr>
          <w:bCs/>
          <w:sz w:val="22"/>
          <w:szCs w:val="22"/>
        </w:rPr>
        <w:t> </w:t>
      </w:r>
      <w:r w:rsidRPr="00991BE1">
        <w:rPr>
          <w:bCs/>
          <w:sz w:val="22"/>
          <w:szCs w:val="22"/>
        </w:rPr>
        <w:t>U.</w:t>
      </w:r>
      <w:r w:rsidR="00B7197A" w:rsidRPr="00991BE1">
        <w:rPr>
          <w:bCs/>
          <w:sz w:val="22"/>
          <w:szCs w:val="22"/>
        </w:rPr>
        <w:t xml:space="preserve"> z 2014 r.</w:t>
      </w:r>
      <w:r w:rsidRPr="00991BE1">
        <w:rPr>
          <w:bCs/>
          <w:sz w:val="22"/>
          <w:szCs w:val="22"/>
        </w:rPr>
        <w:t>, poz. 1973).</w:t>
      </w:r>
    </w:p>
    <w:p w:rsidR="005F00E3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473DE3">
        <w:rPr>
          <w:sz w:val="22"/>
          <w:szCs w:val="22"/>
        </w:rPr>
        <w:t>Zamawiający wypłaci Wykonawcy wynagrodzenie w ciągu 30 dni od daty otrzymania prawidłowo wystawionej faktury VAT, przelewem, na k</w:t>
      </w:r>
      <w:r w:rsidR="00706C46" w:rsidRPr="00473DE3">
        <w:rPr>
          <w:sz w:val="22"/>
          <w:szCs w:val="22"/>
        </w:rPr>
        <w:t>onto Wykonawcy wskazane w </w:t>
      </w:r>
      <w:r w:rsidRPr="00473DE3">
        <w:rPr>
          <w:sz w:val="22"/>
          <w:szCs w:val="22"/>
        </w:rPr>
        <w:t>fakturze.</w:t>
      </w:r>
    </w:p>
    <w:p w:rsidR="0030744B" w:rsidRPr="00473DE3" w:rsidRDefault="005F00E3" w:rsidP="001F713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Strony zgodnie oświadczają, ze zapłata wynagrodzenia nastąpi w dniu obciążenia rachunku bankowego Zamawiającego poleceniem zapłaty.</w:t>
      </w:r>
    </w:p>
    <w:p w:rsidR="00684095" w:rsidRDefault="00684095" w:rsidP="009D6744">
      <w:pPr>
        <w:suppressAutoHyphens/>
        <w:overflowPunct w:val="0"/>
        <w:autoSpaceDE w:val="0"/>
        <w:spacing w:before="120" w:after="120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B69DC" w:rsidRPr="00473DE3" w:rsidRDefault="002B69DC" w:rsidP="001F713E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73DE3">
        <w:rPr>
          <w:rFonts w:ascii="Times New Roman" w:eastAsia="Times New Roman" w:hAnsi="Times New Roman" w:cs="Times New Roman"/>
          <w:lang w:eastAsia="ar-SA"/>
        </w:rPr>
        <w:t>§ 5</w:t>
      </w:r>
    </w:p>
    <w:p w:rsidR="00C2691E" w:rsidRPr="00473DE3" w:rsidRDefault="005F7051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Wszystkie odpady winny być przekazywane </w:t>
      </w:r>
      <w:r w:rsidR="00684095">
        <w:rPr>
          <w:sz w:val="22"/>
          <w:szCs w:val="22"/>
        </w:rPr>
        <w:t xml:space="preserve">do </w:t>
      </w:r>
      <w:r w:rsidR="0026327C" w:rsidRPr="0026327C">
        <w:rPr>
          <w:sz w:val="22"/>
          <w:szCs w:val="22"/>
        </w:rPr>
        <w:t xml:space="preserve">właściwych Instalacji do Przetwarzania Odpadów Komunalnych wskazanych w uchwale Nr XXXI/810/2017 Sejmiku Województwa Wielkopolskiego z dnia 29 maja 2017 r. </w:t>
      </w:r>
      <w:r w:rsidR="0026327C" w:rsidRPr="0026327C">
        <w:rPr>
          <w:i/>
          <w:sz w:val="22"/>
          <w:szCs w:val="22"/>
        </w:rPr>
        <w:t xml:space="preserve">w sprawie uchwalenia Planu gospodarki odpadami dla województwa wielkopolskiego na lata 2016-2022 wraz z planem inwestycyjnym </w:t>
      </w:r>
      <w:r w:rsidR="0026327C" w:rsidRPr="0026327C">
        <w:rPr>
          <w:sz w:val="22"/>
          <w:szCs w:val="22"/>
        </w:rPr>
        <w:t xml:space="preserve">oraz </w:t>
      </w:r>
      <w:r w:rsidR="0026327C" w:rsidRPr="0026327C">
        <w:rPr>
          <w:sz w:val="22"/>
          <w:szCs w:val="22"/>
        </w:rPr>
        <w:lastRenderedPageBreak/>
        <w:t xml:space="preserve">z późniejszymi jej zmianami oraz uchwale Nr XXXI/811/2017 Sejmiku Województwa Wielkopolskiego z dnia 29 maja 2017 r. </w:t>
      </w:r>
      <w:r w:rsidR="0026327C" w:rsidRPr="0026327C">
        <w:rPr>
          <w:i/>
          <w:sz w:val="22"/>
          <w:szCs w:val="22"/>
        </w:rPr>
        <w:t>w sprawie wykonania Planu gospodarki odpadami dla województwa wielkopolskiego na lata 2016-2022 wraz z planem inwestycyjnym</w:t>
      </w:r>
      <w:r w:rsidRPr="00473DE3">
        <w:rPr>
          <w:sz w:val="22"/>
          <w:szCs w:val="22"/>
        </w:rPr>
        <w:t>.</w:t>
      </w:r>
    </w:p>
    <w:p w:rsidR="00E05E87" w:rsidRPr="00473DE3" w:rsidRDefault="00C269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</w:t>
      </w:r>
      <w:r w:rsidR="00E05E87" w:rsidRPr="00473DE3">
        <w:rPr>
          <w:sz w:val="22"/>
          <w:szCs w:val="22"/>
        </w:rPr>
        <w:t>jest obowiązany do</w:t>
      </w:r>
      <w:r w:rsidRPr="00473DE3">
        <w:rPr>
          <w:sz w:val="22"/>
          <w:szCs w:val="22"/>
        </w:rPr>
        <w:t xml:space="preserve"> posiada</w:t>
      </w:r>
      <w:r w:rsidR="00E05E87" w:rsidRPr="00473DE3">
        <w:rPr>
          <w:sz w:val="22"/>
          <w:szCs w:val="22"/>
        </w:rPr>
        <w:t>nia</w:t>
      </w:r>
      <w:r w:rsidRPr="00473DE3">
        <w:rPr>
          <w:sz w:val="22"/>
          <w:szCs w:val="22"/>
        </w:rPr>
        <w:t xml:space="preserve"> wyposażenia umożliwiającego odbieranie odpadów komunalnych od właścicieli nieruchomości oraz zapewni</w:t>
      </w:r>
      <w:r w:rsidR="00E05E87" w:rsidRPr="00473DE3">
        <w:rPr>
          <w:sz w:val="22"/>
          <w:szCs w:val="22"/>
        </w:rPr>
        <w:t>enia</w:t>
      </w:r>
      <w:r w:rsidRPr="00473DE3">
        <w:rPr>
          <w:sz w:val="22"/>
          <w:szCs w:val="22"/>
        </w:rPr>
        <w:t xml:space="preserve"> jego odpowiedni</w:t>
      </w:r>
      <w:r w:rsidR="00E05E87" w:rsidRPr="00473DE3">
        <w:rPr>
          <w:sz w:val="22"/>
          <w:szCs w:val="22"/>
        </w:rPr>
        <w:t>ego</w:t>
      </w:r>
      <w:r w:rsidRPr="00473DE3">
        <w:rPr>
          <w:sz w:val="22"/>
          <w:szCs w:val="22"/>
        </w:rPr>
        <w:t xml:space="preserve"> stan</w:t>
      </w:r>
      <w:r w:rsidR="00E05E87" w:rsidRPr="00473DE3">
        <w:rPr>
          <w:sz w:val="22"/>
          <w:szCs w:val="22"/>
        </w:rPr>
        <w:t>u technicznego</w:t>
      </w:r>
      <w:r w:rsidRPr="00473DE3">
        <w:rPr>
          <w:sz w:val="22"/>
          <w:szCs w:val="22"/>
        </w:rPr>
        <w:t xml:space="preserve"> – zgonie z zapisami § 3 rozporządzenia z dnia 11 stycznia 2013 r. </w:t>
      </w:r>
      <w:r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E05E87"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utrzymania</w:t>
      </w:r>
      <w:r w:rsidR="00C2691E" w:rsidRPr="00473DE3">
        <w:rPr>
          <w:sz w:val="22"/>
          <w:szCs w:val="22"/>
        </w:rPr>
        <w:t xml:space="preserve"> odpowiedniego stanu sanitarnego pojazdów do odbierania odpadów komunalnych od właścicieli nieruchomości zwanych dalej „pojazdami” i urządzeń do odbierania odpadów komunalnych od właścicieli nieruchomości, zwanych dalej „urządzeniami” – zgonie z zapisami § 4 rozporządzenia z dnia 11 stycznia 2013 r. </w:t>
      </w:r>
      <w:r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spełnienia</w:t>
      </w:r>
      <w:r w:rsidR="00C2691E" w:rsidRPr="00473DE3">
        <w:rPr>
          <w:sz w:val="22"/>
          <w:szCs w:val="22"/>
        </w:rPr>
        <w:t xml:space="preserve"> wymagań technicznych dotyczących wyposażenia pojazdów – zgonie z zapisami § 5 rozporządzenia z dnia 11 stycznia 2013 r. </w:t>
      </w:r>
      <w:r w:rsidR="001F713E" w:rsidRPr="00473DE3">
        <w:rPr>
          <w:i/>
          <w:sz w:val="22"/>
          <w:szCs w:val="22"/>
        </w:rPr>
        <w:t>w </w:t>
      </w:r>
      <w:r w:rsidR="00C2691E" w:rsidRPr="00473DE3">
        <w:rPr>
          <w:i/>
          <w:sz w:val="22"/>
          <w:szCs w:val="22"/>
        </w:rPr>
        <w:t>sprawie szczegółowych wymagań w zakresie odbierania odpadów komunalnych od właścicieli nieruchomości</w:t>
      </w:r>
      <w:r w:rsidRPr="00473DE3">
        <w:rPr>
          <w:i/>
          <w:sz w:val="22"/>
          <w:szCs w:val="22"/>
        </w:rPr>
        <w:t>.</w:t>
      </w:r>
    </w:p>
    <w:p w:rsidR="00E05E87" w:rsidRPr="00473DE3" w:rsidRDefault="00E05E87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Zamawiający na podstawie art. 9d ust.2 ustawy </w:t>
      </w:r>
      <w:r w:rsidRPr="00473DE3">
        <w:rPr>
          <w:i/>
          <w:sz w:val="22"/>
          <w:szCs w:val="22"/>
        </w:rPr>
        <w:t>o utrzymaniu czystości i porządku w gminach</w:t>
      </w:r>
      <w:r w:rsidRPr="00473DE3">
        <w:rPr>
          <w:sz w:val="22"/>
          <w:szCs w:val="22"/>
        </w:rPr>
        <w:t xml:space="preserve"> określa, że Wykonawca jest obowiązany do </w:t>
      </w:r>
      <w:r w:rsidR="00C2691E" w:rsidRPr="00473DE3">
        <w:rPr>
          <w:sz w:val="22"/>
          <w:szCs w:val="22"/>
        </w:rPr>
        <w:t>odpowiednie</w:t>
      </w:r>
      <w:r w:rsidRPr="00473DE3">
        <w:rPr>
          <w:sz w:val="22"/>
          <w:szCs w:val="22"/>
        </w:rPr>
        <w:t>go usytuowania i wyposażenia</w:t>
      </w:r>
      <w:r w:rsidR="00C2691E" w:rsidRPr="00473DE3">
        <w:rPr>
          <w:sz w:val="22"/>
          <w:szCs w:val="22"/>
        </w:rPr>
        <w:t xml:space="preserve"> bazy magazynowo -transportowej – zgonie z zapisami § 2 rozporządzenia z dnia 11 stycznia 2013 r. </w:t>
      </w:r>
      <w:r w:rsidR="00C2691E" w:rsidRPr="00473DE3">
        <w:rPr>
          <w:i/>
          <w:sz w:val="22"/>
          <w:szCs w:val="22"/>
        </w:rPr>
        <w:t>w sprawie szczegółowych wymagań w zakresie odbierania odpadów komunalnych od właścicieli nieruchomości</w:t>
      </w:r>
      <w:r w:rsidR="00C2691E" w:rsidRPr="00473DE3">
        <w:rPr>
          <w:sz w:val="22"/>
          <w:szCs w:val="22"/>
        </w:rPr>
        <w:t>.</w:t>
      </w:r>
    </w:p>
    <w:p w:rsidR="00D950B0" w:rsidRPr="00473DE3" w:rsidRDefault="00D950B0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oświadcza i zapewnia, że:</w:t>
      </w:r>
    </w:p>
    <w:p w:rsidR="00D950B0" w:rsidRPr="00473DE3" w:rsidRDefault="00BF5C5C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Posiada i posiadać będzie przez cały okres obowiązywania umowy uprawnienia, dysponuje oraz dysponować będzie przez cały okres obowiązywania umowy wiedzą, doświadczeniem, potencjałem technicznym i osobowym, koniecznymi do prawidłowego, terminowego i zgodnego z przepisami prawa wykonania umowy.</w:t>
      </w:r>
    </w:p>
    <w:p w:rsidR="00BF5C5C" w:rsidRPr="00473DE3" w:rsidRDefault="00F876AD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Posiada aktualne zezwolenie </w:t>
      </w:r>
      <w:r w:rsidR="00EF1C34" w:rsidRPr="00EF1C34">
        <w:rPr>
          <w:sz w:val="22"/>
          <w:szCs w:val="22"/>
        </w:rPr>
        <w:t xml:space="preserve">na transport odpadów, w tym odpadów niebezpiecznych wydane przez właściwy organ lub wpis do rejestru, zgodnie z ustawą z dnia 14 grudnia 2012 r. o odpadach (Dz. U. z 2016 r., poz. 1987 z </w:t>
      </w:r>
      <w:proofErr w:type="spellStart"/>
      <w:r w:rsidR="00EF1C34" w:rsidRPr="00EF1C34">
        <w:rPr>
          <w:sz w:val="22"/>
          <w:szCs w:val="22"/>
        </w:rPr>
        <w:t>późn</w:t>
      </w:r>
      <w:proofErr w:type="spellEnd"/>
      <w:r w:rsidR="00EF1C34" w:rsidRPr="00EF1C34">
        <w:rPr>
          <w:sz w:val="22"/>
          <w:szCs w:val="22"/>
        </w:rPr>
        <w:t>. zm.)</w:t>
      </w:r>
      <w:r w:rsidR="00CC667D" w:rsidRPr="00473DE3">
        <w:rPr>
          <w:sz w:val="22"/>
          <w:szCs w:val="22"/>
        </w:rPr>
        <w:t>.</w:t>
      </w:r>
    </w:p>
    <w:p w:rsidR="00CC667D" w:rsidRPr="00473DE3" w:rsidRDefault="00CC667D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Jest wpisany </w:t>
      </w:r>
      <w:r w:rsidR="00EF1C34" w:rsidRPr="00EF1C34">
        <w:rPr>
          <w:sz w:val="22"/>
          <w:szCs w:val="22"/>
        </w:rPr>
        <w:t xml:space="preserve">do Rejestru działalności regulowanej w zakresie odbioru odpadów komunalnych od właścicieli nieruchomości na terenie Gminy Mosina, prowadzonego przez Burmistrza Gminy Mosina – zgodnie z wymaganiami ustawy z dnia 13 września 1996 r. o utrzymaniu czystości i porządku w gminach (Dz. U. z 2017 r., poz. 1289  </w:t>
      </w:r>
      <w:proofErr w:type="spellStart"/>
      <w:r w:rsidR="00EF1C34" w:rsidRPr="00EF1C34">
        <w:rPr>
          <w:sz w:val="22"/>
          <w:szCs w:val="22"/>
        </w:rPr>
        <w:t>zpóźn</w:t>
      </w:r>
      <w:proofErr w:type="spellEnd"/>
      <w:r w:rsidR="00EF1C34" w:rsidRPr="00EF1C34">
        <w:rPr>
          <w:sz w:val="22"/>
          <w:szCs w:val="22"/>
        </w:rPr>
        <w:t>. zm.)</w:t>
      </w:r>
      <w:r w:rsidRPr="00473DE3">
        <w:rPr>
          <w:sz w:val="22"/>
          <w:szCs w:val="22"/>
        </w:rPr>
        <w:t>.</w:t>
      </w:r>
    </w:p>
    <w:p w:rsidR="00CC667D" w:rsidRPr="00473DE3" w:rsidRDefault="00CC667D" w:rsidP="001F713E">
      <w:pPr>
        <w:pStyle w:val="Akapitzlist"/>
        <w:numPr>
          <w:ilvl w:val="0"/>
          <w:numId w:val="48"/>
        </w:numPr>
        <w:suppressAutoHyphens/>
        <w:overflowPunct w:val="0"/>
        <w:autoSpaceDE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Oświadczenia i zapewnienia, o których mowa w ni</w:t>
      </w:r>
      <w:r w:rsidR="001F713E" w:rsidRPr="00473DE3">
        <w:rPr>
          <w:sz w:val="22"/>
          <w:szCs w:val="22"/>
        </w:rPr>
        <w:t>niejszym § pozostaną aktualne w </w:t>
      </w:r>
      <w:r w:rsidRPr="00473DE3">
        <w:rPr>
          <w:sz w:val="22"/>
          <w:szCs w:val="22"/>
        </w:rPr>
        <w:t>pełnym zakresie przez cały okres obowiązywania umowy.</w:t>
      </w:r>
    </w:p>
    <w:p w:rsidR="00DC1D1E" w:rsidRPr="00473DE3" w:rsidRDefault="00DC1D1E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Zapisy ust. 6 mają zastosowanie również w stosunku do osób, z których pomocą Wykonawca zobowiązanie wykonuje, i osób, którym wykonanie zobowiązania określonego niniejszą umową powierza.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w dniu podpisana umowy przekaże Zamawiającemu wykaz samochodów związanych z wykonywaniem przedmiotu umowy, który będzie aktualizowany w trakcie realizacji umowy.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Wykonawca nie może w celu wykonywania przedmiotu umowy posługiwać się pojazdami, które nie zostały zgłoszone Zamawiającemu.</w:t>
      </w:r>
    </w:p>
    <w:p w:rsidR="004030F2" w:rsidRPr="00473DE3" w:rsidRDefault="004030F2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Wykonawca nie może wykorzystywać samochodów zgłoszonych Zamawiającemu do wykonywania usług tego samego rodzaju, np. w zakresi</w:t>
      </w:r>
      <w:r w:rsidR="001F713E" w:rsidRPr="00473DE3">
        <w:rPr>
          <w:sz w:val="22"/>
          <w:szCs w:val="22"/>
        </w:rPr>
        <w:t>e nieruchomości zamieszkałych i </w:t>
      </w:r>
      <w:r w:rsidRPr="00473DE3">
        <w:rPr>
          <w:sz w:val="22"/>
          <w:szCs w:val="22"/>
        </w:rPr>
        <w:t>niezamieszkałych, na których prowadzona jest działalność gospodarcza.</w:t>
      </w:r>
    </w:p>
    <w:p w:rsidR="00E05E87" w:rsidRPr="00473DE3" w:rsidRDefault="00BC25DF" w:rsidP="001F713E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before="120" w:after="120" w:line="276" w:lineRule="auto"/>
        <w:ind w:left="709" w:hanging="425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>Wykonawca zapew</w:t>
      </w:r>
      <w:r w:rsidR="00C2691E" w:rsidRPr="00473DE3">
        <w:rPr>
          <w:sz w:val="22"/>
          <w:szCs w:val="22"/>
          <w:lang w:eastAsia="ar-SA"/>
        </w:rPr>
        <w:t>nia Zamawiającemu stałą możliwości monitorowania wykonania Zamówienia na następujących zasadach:</w:t>
      </w:r>
    </w:p>
    <w:p w:rsidR="00E05E87" w:rsidRPr="00473DE3" w:rsidRDefault="00C2691E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 xml:space="preserve">Wykonawca zapewni Zamawiającemu </w:t>
      </w:r>
      <w:r w:rsidR="00BC25DF" w:rsidRPr="00473DE3">
        <w:rPr>
          <w:sz w:val="22"/>
          <w:szCs w:val="22"/>
          <w:lang w:eastAsia="ar-SA"/>
        </w:rPr>
        <w:t xml:space="preserve">w terminie 5 dni od dnia podpisania niniejszej umowy </w:t>
      </w:r>
      <w:r w:rsidRPr="00473DE3">
        <w:rPr>
          <w:sz w:val="22"/>
          <w:szCs w:val="22"/>
          <w:lang w:eastAsia="ar-SA"/>
        </w:rPr>
        <w:t>dostęp do Systemu Monitoringu.</w:t>
      </w:r>
    </w:p>
    <w:p w:rsidR="00E05E87" w:rsidRPr="00473DE3" w:rsidRDefault="00C2691E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>Wykonawca zapewni Zamawiającemu wgląd do mapy, na której widoczna będzie trasa przebyta przez wszystkie pojazdy wykorzystywane przy wykonaniu Zamówienia przy odbieraniu i transporcie odpadów komunalnych, zarejestrowana na podstawie sygnału GPS wysłanego z tych pojazdów,</w:t>
      </w:r>
    </w:p>
    <w:p w:rsidR="00C2691E" w:rsidRPr="00473DE3" w:rsidRDefault="00E05E87" w:rsidP="001F713E">
      <w:pPr>
        <w:pStyle w:val="Akapitzlist"/>
        <w:numPr>
          <w:ilvl w:val="0"/>
          <w:numId w:val="44"/>
        </w:numPr>
        <w:suppressAutoHyphens/>
        <w:overflowPunct w:val="0"/>
        <w:autoSpaceDE w:val="0"/>
        <w:spacing w:before="120" w:after="120" w:line="276" w:lineRule="auto"/>
        <w:ind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  <w:lang w:eastAsia="ar-SA"/>
        </w:rPr>
        <w:t>D</w:t>
      </w:r>
      <w:r w:rsidR="00C2691E" w:rsidRPr="00473DE3">
        <w:rPr>
          <w:sz w:val="22"/>
          <w:szCs w:val="22"/>
          <w:lang w:eastAsia="ar-SA"/>
        </w:rPr>
        <w:t xml:space="preserve">ane wskazane w punkcie powyżej wykorzystywane będą w celu nadzoru Zamawiającego nad wykonaniem Umowy, służącego w szczególności wywiązaniu się przez Zamawiającego oraz jego organów z zadań i obowiązków wynikających z przepisów powszechnie obowiązującego prawa oraz wykonaniu praw Zamawiającego z Umowy; powyższe dane nie zostaną ujawnione ani przekazane osobom trzecim, co nie dotyczyć będzie jednak sytuacji, gdy: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dane te będą powszechnie znane lub przeznaczone do rozpowszechnienia n</w:t>
      </w:r>
      <w:r w:rsidR="00E05E87" w:rsidRPr="00473DE3">
        <w:rPr>
          <w:sz w:val="22"/>
          <w:szCs w:val="22"/>
          <w:lang w:eastAsia="ar-SA"/>
        </w:rPr>
        <w:t>a podstawie porozumienia stron,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ujawnienie tych danych będzie wymagane przez obowiązujące przepisy prawa,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 xml:space="preserve">ujawnienia ww. danych zażąda zgodnie z prawem uprawniony organ w przewidzianej prawem formie, 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spacing w:line="276" w:lineRule="auto"/>
        <w:ind w:left="1701" w:hanging="283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przekazanie lub ujawnienie przedmiotowych danych będzie konieczne dla prawidłowej realizacji postanowień Umowy lub wykonania przez Zamawiającego jego praw z Umowy,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Wykonawca zapewni Zamawiającemu dostęp do Systemu Monitoringu z </w:t>
      </w:r>
      <w:r w:rsidR="00E05E87" w:rsidRPr="00473DE3">
        <w:rPr>
          <w:sz w:val="22"/>
          <w:szCs w:val="22"/>
          <w:lang w:eastAsia="ar-SA"/>
        </w:rPr>
        <w:t xml:space="preserve">co </w:t>
      </w:r>
      <w:r w:rsidRPr="00473DE3">
        <w:rPr>
          <w:sz w:val="22"/>
          <w:szCs w:val="22"/>
          <w:lang w:eastAsia="ar-SA"/>
        </w:rPr>
        <w:t xml:space="preserve">najmniej  </w:t>
      </w:r>
      <w:r w:rsidR="00D31B6C" w:rsidRPr="00473DE3">
        <w:rPr>
          <w:sz w:val="22"/>
          <w:szCs w:val="22"/>
          <w:lang w:eastAsia="ar-SA"/>
        </w:rPr>
        <w:t>dwóch (2</w:t>
      </w:r>
      <w:r w:rsidRPr="00473DE3">
        <w:rPr>
          <w:sz w:val="22"/>
          <w:szCs w:val="22"/>
          <w:lang w:eastAsia="ar-SA"/>
        </w:rPr>
        <w:t>) komputerów w siedzibie Zamawiającego, w tym celu przekaże Zamawia</w:t>
      </w:r>
      <w:r w:rsidR="00E05E87" w:rsidRPr="00473DE3">
        <w:rPr>
          <w:sz w:val="22"/>
          <w:szCs w:val="22"/>
          <w:lang w:eastAsia="ar-SA"/>
        </w:rPr>
        <w:t>jącemu konieczne loginy i hasła.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Odpowiedzialność wobec osób trzecich związaną z ewentualnym udostępnieniem Zamawiającemu oprogramowania dotyczącego Systemu Monitoringu ponosić będzie Wykonawca, który zwolni Zamawiającego z ewentu</w:t>
      </w:r>
      <w:r w:rsidR="00E05E87" w:rsidRPr="00473DE3">
        <w:rPr>
          <w:sz w:val="22"/>
          <w:szCs w:val="22"/>
          <w:lang w:eastAsia="ar-SA"/>
        </w:rPr>
        <w:t>alnych roszczeń w tym zakresie.</w:t>
      </w:r>
    </w:p>
    <w:p w:rsidR="00E05E87" w:rsidRPr="00473DE3" w:rsidRDefault="00C2691E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before="120" w:after="120" w:line="276" w:lineRule="auto"/>
        <w:ind w:hanging="357"/>
        <w:contextualSpacing w:val="0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 xml:space="preserve">Wykonawca przeprowadzi jednodniowe szkolenie </w:t>
      </w:r>
      <w:r w:rsidR="00E05E87" w:rsidRPr="00473DE3">
        <w:rPr>
          <w:sz w:val="22"/>
          <w:szCs w:val="22"/>
          <w:lang w:eastAsia="ar-SA"/>
        </w:rPr>
        <w:t>dla pracowników Zamawiającego z </w:t>
      </w:r>
      <w:r w:rsidRPr="00473DE3">
        <w:rPr>
          <w:sz w:val="22"/>
          <w:szCs w:val="22"/>
          <w:lang w:eastAsia="ar-SA"/>
        </w:rPr>
        <w:t>obsługi Systemu Monitoringu oraz zapewni Zamawiającemu bieżące wsparcie przy obsłudze Systemu Monitoringu oraz niezwłoczne usunie ewentualne awarie związan</w:t>
      </w:r>
      <w:r w:rsidR="00E05E87" w:rsidRPr="00473DE3">
        <w:rPr>
          <w:sz w:val="22"/>
          <w:szCs w:val="22"/>
          <w:lang w:eastAsia="ar-SA"/>
        </w:rPr>
        <w:t>e z korzystaniem z tego systemu.</w:t>
      </w:r>
    </w:p>
    <w:p w:rsidR="00C2691E" w:rsidRPr="00473DE3" w:rsidRDefault="00C2691E" w:rsidP="001F713E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spacing w:line="276" w:lineRule="auto"/>
        <w:jc w:val="both"/>
        <w:outlineLvl w:val="0"/>
        <w:rPr>
          <w:sz w:val="22"/>
          <w:szCs w:val="22"/>
          <w:lang w:eastAsia="ar-SA"/>
        </w:rPr>
      </w:pPr>
      <w:r w:rsidRPr="00473DE3">
        <w:rPr>
          <w:sz w:val="22"/>
          <w:szCs w:val="22"/>
          <w:lang w:eastAsia="ar-SA"/>
        </w:rPr>
        <w:t>Wykonawca zapewni Zamawiającemu nieprzerwany d</w:t>
      </w:r>
      <w:r w:rsidR="00E05E87" w:rsidRPr="00473DE3">
        <w:rPr>
          <w:sz w:val="22"/>
          <w:szCs w:val="22"/>
          <w:lang w:eastAsia="ar-SA"/>
        </w:rPr>
        <w:t>ostęp do Systemu Monitoringu we </w:t>
      </w:r>
      <w:r w:rsidRPr="00473DE3">
        <w:rPr>
          <w:sz w:val="22"/>
          <w:szCs w:val="22"/>
          <w:lang w:eastAsia="ar-SA"/>
        </w:rPr>
        <w:t>wskazanym wyżej zakresie.</w:t>
      </w:r>
    </w:p>
    <w:p w:rsidR="002B69DC" w:rsidRPr="00473DE3" w:rsidRDefault="002B69DC" w:rsidP="001F713E">
      <w:pPr>
        <w:spacing w:before="120" w:after="12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73DE3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D93DFC" w:rsidRPr="00473DE3" w:rsidRDefault="00706C46" w:rsidP="001F713E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630"/>
          <w:tab w:val="left" w:pos="810"/>
          <w:tab w:val="left" w:pos="900"/>
        </w:tabs>
        <w:spacing w:after="120" w:line="276" w:lineRule="auto"/>
        <w:ind w:hanging="578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Wykonawca wniósł zabezpieczenie należytego wykonania Umowy w formie ..................................</w:t>
      </w:r>
    </w:p>
    <w:p w:rsidR="00D93DFC" w:rsidRPr="00473DE3" w:rsidRDefault="00D93DFC" w:rsidP="001F713E">
      <w:pPr>
        <w:tabs>
          <w:tab w:val="left" w:pos="270"/>
          <w:tab w:val="left" w:pos="426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Całkowita wartość zabezpieczenia wynosi ..........................</w:t>
      </w:r>
    </w:p>
    <w:p w:rsidR="00D93DFC" w:rsidRPr="00473DE3" w:rsidRDefault="00D93DFC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(słownie: ……………………, tj</w:t>
      </w:r>
      <w:r w:rsidRPr="00473DE3">
        <w:rPr>
          <w:rFonts w:ascii="Times New Roman" w:eastAsia="Times New Roman" w:hAnsi="Times New Roman" w:cs="Times New Roman"/>
          <w:bCs/>
          <w:lang w:eastAsia="pl-PL"/>
        </w:rPr>
        <w:t xml:space="preserve">. 8 </w:t>
      </w:r>
      <w:r w:rsidRPr="00473DE3">
        <w:rPr>
          <w:rFonts w:ascii="Times New Roman" w:eastAsia="Times New Roman" w:hAnsi="Times New Roman" w:cs="Times New Roman"/>
          <w:lang w:eastAsia="pl-PL"/>
        </w:rPr>
        <w:t>% wynagrodzenia brutto Wykonawcy, o którym mowa w § 4 ust. 1 Umowy.</w:t>
      </w:r>
    </w:p>
    <w:p w:rsidR="00706C46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 xml:space="preserve">Zabezpieczenie należytego wykonania Umowy służy pokryciu roszczeń z tytułu </w:t>
      </w:r>
      <w:r w:rsidRPr="00473DE3">
        <w:rPr>
          <w:sz w:val="22"/>
          <w:szCs w:val="22"/>
        </w:rPr>
        <w:t xml:space="preserve"> </w:t>
      </w:r>
      <w:r w:rsidR="00D93DFC" w:rsidRPr="00473DE3">
        <w:rPr>
          <w:sz w:val="22"/>
          <w:szCs w:val="22"/>
        </w:rPr>
        <w:t>niewykonania lub nienależytego wykonania Umowy.</w:t>
      </w:r>
    </w:p>
    <w:p w:rsidR="002B69DC" w:rsidRPr="00473DE3" w:rsidRDefault="00706C46" w:rsidP="001F713E">
      <w:pPr>
        <w:pStyle w:val="Akapitzlist"/>
        <w:numPr>
          <w:ilvl w:val="0"/>
          <w:numId w:val="17"/>
        </w:numPr>
        <w:tabs>
          <w:tab w:val="left" w:pos="270"/>
          <w:tab w:val="left" w:pos="630"/>
          <w:tab w:val="left" w:pos="720"/>
          <w:tab w:val="left" w:pos="810"/>
        </w:tabs>
        <w:spacing w:before="120" w:after="120" w:line="276" w:lineRule="auto"/>
        <w:ind w:left="567" w:hanging="141"/>
        <w:contextualSpacing w:val="0"/>
        <w:jc w:val="both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 xml:space="preserve"> </w:t>
      </w:r>
      <w:r w:rsidR="00D93DFC" w:rsidRPr="00473DE3">
        <w:rPr>
          <w:sz w:val="22"/>
          <w:szCs w:val="22"/>
        </w:rPr>
        <w:t>Zabezpieczenie należytego wykonania umowy będzie zwrócon</w:t>
      </w:r>
      <w:r w:rsidRPr="00473DE3">
        <w:rPr>
          <w:sz w:val="22"/>
          <w:szCs w:val="22"/>
        </w:rPr>
        <w:t>e Wykonawcy w ciągu 30 </w:t>
      </w:r>
      <w:r w:rsidR="00D93DFC" w:rsidRPr="00473DE3">
        <w:rPr>
          <w:sz w:val="22"/>
          <w:szCs w:val="22"/>
        </w:rPr>
        <w:t>dni od daty końcowej</w:t>
      </w:r>
      <w:r w:rsidR="006C48EB" w:rsidRPr="00473DE3">
        <w:rPr>
          <w:sz w:val="22"/>
          <w:szCs w:val="22"/>
        </w:rPr>
        <w:t xml:space="preserve"> umowy.</w:t>
      </w:r>
    </w:p>
    <w:p w:rsidR="006C48EB" w:rsidRPr="00473DE3" w:rsidRDefault="006C48EB" w:rsidP="001F713E">
      <w:pPr>
        <w:tabs>
          <w:tab w:val="left" w:pos="270"/>
          <w:tab w:val="left" w:pos="540"/>
          <w:tab w:val="left" w:pos="630"/>
          <w:tab w:val="left" w:pos="720"/>
          <w:tab w:val="left" w:pos="810"/>
          <w:tab w:val="left" w:pos="993"/>
        </w:tabs>
        <w:spacing w:before="120" w:after="120"/>
        <w:jc w:val="center"/>
        <w:rPr>
          <w:rFonts w:ascii="Times New Roman" w:hAnsi="Times New Roman" w:cs="Times New Roman"/>
        </w:rPr>
      </w:pPr>
      <w:r w:rsidRPr="00473DE3">
        <w:rPr>
          <w:rFonts w:ascii="Times New Roman" w:hAnsi="Times New Roman" w:cs="Times New Roman"/>
        </w:rPr>
        <w:t>§ 7</w:t>
      </w:r>
    </w:p>
    <w:p w:rsidR="00706C46" w:rsidRPr="00473DE3" w:rsidRDefault="00706C46" w:rsidP="001F713E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Zamawiający wyznacza do pełnienia nadzoru nad zleconymi pracami i do koordynacji realizacji przedmiotu umowy przedstawicieli, o których mowa w §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414E91" w:rsidRPr="00473DE3">
        <w:rPr>
          <w:rFonts w:ascii="Times New Roman" w:eastAsia="Times New Roman" w:hAnsi="Times New Roman" w:cs="Times New Roman"/>
          <w:lang w:eastAsia="pl-PL"/>
        </w:rPr>
        <w:t>3</w:t>
      </w:r>
      <w:r w:rsidRPr="00473DE3">
        <w:rPr>
          <w:rFonts w:ascii="Times New Roman" w:eastAsia="Times New Roman" w:hAnsi="Times New Roman" w:cs="Times New Roman"/>
          <w:lang w:eastAsia="pl-PL"/>
        </w:rPr>
        <w:t>, pkt 1 niniejszej umowy.</w:t>
      </w:r>
    </w:p>
    <w:p w:rsidR="00706C46" w:rsidRPr="00473DE3" w:rsidRDefault="00706C46" w:rsidP="001F713E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Wykonawca ustala do kierowania usługami Pana/Panią …………………</w:t>
      </w:r>
    </w:p>
    <w:p w:rsidR="00706C46" w:rsidRPr="00473DE3" w:rsidRDefault="00706C46" w:rsidP="001F713E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Zamawiający zastrzega sobie prawo zmiany osoby, o której mowa w ust. 1 bez potrzeby wprowadzania zmian w treści umowy.</w:t>
      </w:r>
    </w:p>
    <w:p w:rsidR="002B69DC" w:rsidRPr="00473DE3" w:rsidRDefault="002B69DC" w:rsidP="001F713E">
      <w:pPr>
        <w:spacing w:before="120" w:after="120"/>
        <w:ind w:left="714" w:hanging="714"/>
        <w:jc w:val="center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8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Utrata ważności zezwoleń, o których mowa w §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…</w:t>
      </w:r>
      <w:r w:rsidRPr="00473DE3">
        <w:rPr>
          <w:rFonts w:ascii="Times New Roman" w:eastAsia="Times New Roman" w:hAnsi="Times New Roman" w:cs="Times New Roman"/>
          <w:lang w:eastAsia="pl-PL"/>
        </w:rPr>
        <w:t xml:space="preserve"> SIWZ lub nieuzyskanie wpisu do rejestru działalności regulowanej bądź wykreślenie z tego reje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stru upoważnia Zamawiającego do 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>rozwiązania umowy ze </w:t>
      </w:r>
      <w:r w:rsidRPr="00473DE3">
        <w:rPr>
          <w:rFonts w:ascii="Times New Roman" w:eastAsia="Times New Roman" w:hAnsi="Times New Roman" w:cs="Times New Roman"/>
          <w:lang w:eastAsia="pl-PL"/>
        </w:rPr>
        <w:t>skutkiem natychmiastowym. W takim przypadku Wykonawca zobowiązany będzie do zapłaty kary u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 xml:space="preserve">mownej w wysokości 5 krotności </w:t>
      </w:r>
      <w:r w:rsidR="00460269" w:rsidRPr="00473DE3">
        <w:rPr>
          <w:rFonts w:ascii="Times New Roman" w:eastAsia="Times New Roman" w:hAnsi="Times New Roman" w:cs="Times New Roman"/>
          <w:lang w:eastAsia="pl-PL"/>
        </w:rPr>
        <w:t xml:space="preserve">średniego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miesięcznego </w:t>
      </w:r>
      <w:r w:rsidRPr="00473DE3">
        <w:rPr>
          <w:rFonts w:ascii="Times New Roman" w:eastAsia="Times New Roman" w:hAnsi="Times New Roman" w:cs="Times New Roman"/>
          <w:lang w:eastAsia="pl-PL"/>
        </w:rPr>
        <w:t>wynagrodzenia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ok</w:t>
      </w:r>
      <w:r w:rsidRPr="00473DE3">
        <w:rPr>
          <w:rFonts w:ascii="Times New Roman" w:eastAsia="Times New Roman" w:hAnsi="Times New Roman" w:cs="Times New Roman"/>
          <w:lang w:eastAsia="pl-PL"/>
        </w:rPr>
        <w:t>reślonego w  §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3DE3">
        <w:rPr>
          <w:rFonts w:ascii="Times New Roman" w:eastAsia="Times New Roman" w:hAnsi="Times New Roman" w:cs="Times New Roman"/>
          <w:lang w:eastAsia="pl-PL"/>
        </w:rPr>
        <w:t>4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ust. 2</w:t>
      </w:r>
      <w:r w:rsidRPr="00473DE3">
        <w:rPr>
          <w:rFonts w:ascii="Times New Roman" w:eastAsia="Times New Roman" w:hAnsi="Times New Roman" w:cs="Times New Roman"/>
          <w:lang w:eastAsia="pl-PL"/>
        </w:rPr>
        <w:t>, tabela poz. 1</w:t>
      </w:r>
      <w:r w:rsidR="00E03C8B" w:rsidRPr="00473DE3">
        <w:rPr>
          <w:rFonts w:ascii="Times New Roman" w:eastAsia="Times New Roman" w:hAnsi="Times New Roman" w:cs="Times New Roman"/>
          <w:lang w:eastAsia="pl-PL"/>
        </w:rPr>
        <w:t xml:space="preserve"> i 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>2</w:t>
      </w:r>
      <w:r w:rsidR="001F713E" w:rsidRPr="00473DE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473DE3">
        <w:rPr>
          <w:rFonts w:ascii="Times New Roman" w:eastAsia="Times New Roman" w:hAnsi="Times New Roman" w:cs="Times New Roman"/>
          <w:lang w:eastAsia="pl-PL"/>
        </w:rPr>
        <w:t>Odbiór odpadów z koszy ulicznych</w:t>
      </w:r>
      <w:r w:rsidR="00684095">
        <w:rPr>
          <w:rFonts w:ascii="Times New Roman" w:eastAsia="Times New Roman" w:hAnsi="Times New Roman" w:cs="Times New Roman"/>
          <w:lang w:eastAsia="pl-PL"/>
        </w:rPr>
        <w:t xml:space="preserve">/pojemników </w:t>
      </w:r>
      <w:r w:rsidR="00F1785F" w:rsidRPr="00473DE3">
        <w:rPr>
          <w:rFonts w:ascii="Times New Roman" w:eastAsia="Times New Roman" w:hAnsi="Times New Roman" w:cs="Times New Roman"/>
          <w:lang w:eastAsia="pl-PL"/>
        </w:rPr>
        <w:t xml:space="preserve"> oraz odbiór przeterminowanych leków</w:t>
      </w:r>
      <w:r w:rsidRPr="00473DE3">
        <w:rPr>
          <w:rFonts w:ascii="Times New Roman" w:eastAsia="Times New Roman" w:hAnsi="Times New Roman" w:cs="Times New Roman"/>
          <w:lang w:eastAsia="pl-PL"/>
        </w:rPr>
        <w:t>).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9</w:t>
      </w:r>
    </w:p>
    <w:p w:rsidR="002B69DC" w:rsidRPr="00473DE3" w:rsidRDefault="002B69DC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Wykonawca zapłaci Zamawiającemu karę umowną </w:t>
      </w:r>
      <w:r w:rsidR="000D78FD" w:rsidRPr="00473DE3">
        <w:rPr>
          <w:sz w:val="22"/>
          <w:szCs w:val="22"/>
        </w:rPr>
        <w:t xml:space="preserve">w wysokości </w:t>
      </w:r>
      <w:r w:rsidR="00414E91" w:rsidRPr="00473DE3">
        <w:rPr>
          <w:sz w:val="22"/>
          <w:szCs w:val="22"/>
        </w:rPr>
        <w:t xml:space="preserve">10% szacunkowej wartości zamówienia, o którym mowa </w:t>
      </w:r>
      <w:r w:rsidR="000D78FD" w:rsidRPr="00473DE3">
        <w:rPr>
          <w:sz w:val="22"/>
          <w:szCs w:val="22"/>
        </w:rPr>
        <w:t xml:space="preserve">w  § 4 ust. </w:t>
      </w:r>
      <w:r w:rsidR="00414E91" w:rsidRPr="00473DE3">
        <w:rPr>
          <w:sz w:val="22"/>
          <w:szCs w:val="22"/>
        </w:rPr>
        <w:t xml:space="preserve">1 </w:t>
      </w:r>
      <w:r w:rsidRPr="00473DE3">
        <w:rPr>
          <w:sz w:val="22"/>
          <w:szCs w:val="22"/>
        </w:rPr>
        <w:t>z  tytułu ods</w:t>
      </w:r>
      <w:r w:rsidR="00E03C8B" w:rsidRPr="00473DE3">
        <w:rPr>
          <w:sz w:val="22"/>
          <w:szCs w:val="22"/>
        </w:rPr>
        <w:t>tąpienie przez Zamawiającego od </w:t>
      </w:r>
      <w:r w:rsidRPr="00473DE3">
        <w:rPr>
          <w:sz w:val="22"/>
          <w:szCs w:val="22"/>
        </w:rPr>
        <w:t>w</w:t>
      </w:r>
      <w:r w:rsidR="000D78FD" w:rsidRPr="00473DE3">
        <w:rPr>
          <w:sz w:val="22"/>
          <w:szCs w:val="22"/>
        </w:rPr>
        <w:t>ykonania umowy z winy Wykonawcy</w:t>
      </w:r>
      <w:r w:rsidRPr="00473DE3">
        <w:rPr>
          <w:sz w:val="22"/>
          <w:szCs w:val="22"/>
        </w:rPr>
        <w:t>.</w:t>
      </w:r>
    </w:p>
    <w:p w:rsidR="000D78FD" w:rsidRPr="00473DE3" w:rsidRDefault="00460269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Średnie m</w:t>
      </w:r>
      <w:r w:rsidR="000D78FD" w:rsidRPr="00473DE3">
        <w:rPr>
          <w:sz w:val="22"/>
          <w:szCs w:val="22"/>
        </w:rPr>
        <w:t xml:space="preserve">iesięczne wynagrodzenie Wykonawcy określone w  § 4 ust. 2, tabela poz. 1 i 2 </w:t>
      </w:r>
      <w:r w:rsidR="00F354B7" w:rsidRPr="00473DE3">
        <w:rPr>
          <w:sz w:val="22"/>
          <w:szCs w:val="22"/>
        </w:rPr>
        <w:t xml:space="preserve">niniejszej umowy </w:t>
      </w:r>
      <w:r w:rsidR="000D78FD" w:rsidRPr="00473DE3">
        <w:rPr>
          <w:sz w:val="22"/>
          <w:szCs w:val="22"/>
        </w:rPr>
        <w:t>(Odbiór odpadów z koszy ulicznych</w:t>
      </w:r>
      <w:r w:rsidR="00B62324">
        <w:rPr>
          <w:sz w:val="22"/>
          <w:szCs w:val="22"/>
        </w:rPr>
        <w:t>/pojemników</w:t>
      </w:r>
      <w:r w:rsidR="000D78FD" w:rsidRPr="00473DE3">
        <w:rPr>
          <w:sz w:val="22"/>
          <w:szCs w:val="22"/>
        </w:rPr>
        <w:t xml:space="preserve"> oraz odbiór przeterminowanych leków) zostanie zmniejszone o 10 % za miesiąc, w którym</w:t>
      </w:r>
      <w:r w:rsidR="0025191D" w:rsidRPr="00473DE3">
        <w:rPr>
          <w:sz w:val="22"/>
          <w:szCs w:val="22"/>
        </w:rPr>
        <w:t xml:space="preserve"> nastąpiło rażące zaniedbanie w </w:t>
      </w:r>
      <w:r w:rsidR="000D78FD" w:rsidRPr="00473DE3">
        <w:rPr>
          <w:sz w:val="22"/>
          <w:szCs w:val="22"/>
        </w:rPr>
        <w:t>realizacji usługi.</w:t>
      </w:r>
    </w:p>
    <w:p w:rsidR="000D78FD" w:rsidRPr="00473DE3" w:rsidRDefault="000D78F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Rażącym zaniedbaniem w realizacji usługi jest działanie Wykonawcy </w:t>
      </w:r>
      <w:r w:rsidR="00F354B7" w:rsidRPr="00473DE3">
        <w:rPr>
          <w:sz w:val="22"/>
          <w:szCs w:val="22"/>
        </w:rPr>
        <w:t>niezgodne z </w:t>
      </w:r>
      <w:r w:rsidRPr="00473DE3">
        <w:rPr>
          <w:sz w:val="22"/>
          <w:szCs w:val="22"/>
        </w:rPr>
        <w:t xml:space="preserve">postanowieniami SIWZ w zakresie </w:t>
      </w:r>
      <w:r w:rsidR="00F354B7" w:rsidRPr="00473DE3">
        <w:rPr>
          <w:sz w:val="22"/>
          <w:szCs w:val="22"/>
        </w:rPr>
        <w:t xml:space="preserve">opisu </w:t>
      </w:r>
      <w:r w:rsidRPr="00473DE3">
        <w:rPr>
          <w:sz w:val="22"/>
          <w:szCs w:val="22"/>
        </w:rPr>
        <w:t xml:space="preserve">przedmiotu </w:t>
      </w:r>
      <w:r w:rsidR="00F354B7" w:rsidRPr="00473DE3">
        <w:rPr>
          <w:sz w:val="22"/>
          <w:szCs w:val="22"/>
        </w:rPr>
        <w:t>zamówienia poparte 2 krotnym  w </w:t>
      </w:r>
      <w:r w:rsidRPr="00473DE3">
        <w:rPr>
          <w:sz w:val="22"/>
          <w:szCs w:val="22"/>
        </w:rPr>
        <w:t>ciągu danego miesiąca pisemnym powiadomieniem Wykonawcy przez Zamawiającego o występujących nieprawidłowościach.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Wynagrodzenie wykonawcy za usługi określone w § 4 ust. 2, tabela poz. 3 </w:t>
      </w:r>
      <w:r w:rsidR="0025191D" w:rsidRPr="00473DE3">
        <w:rPr>
          <w:sz w:val="22"/>
          <w:szCs w:val="22"/>
        </w:rPr>
        <w:t xml:space="preserve">(Wywóz innych odpadów w tym  likwidacja dzikich wysypisk śmieci </w:t>
      </w:r>
      <w:r w:rsidRPr="00473DE3">
        <w:rPr>
          <w:sz w:val="22"/>
          <w:szCs w:val="22"/>
        </w:rPr>
        <w:t>niniejszej umowy zostanie zmniejszone o 1% za każdy dzień zwłoki w realizacji usługi liczony od dnia zgłoszenia Wykonawcy konieczności jej wykonania.</w:t>
      </w:r>
    </w:p>
    <w:p w:rsidR="00F354B7" w:rsidRPr="00473DE3" w:rsidRDefault="00F354B7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 naruszenie obowiązku, o którym mowa w § 12 niniejszej umowy Wykonawca zapłaci Zamawiającemu karę  umowną z tytułu oddelegowania do wykonywania prac wskazanych w § 12 ust.1 osób nie zatrudnionych na podstawie umowy o prace – w wysokości 1 000 zł za każdy stwierdzony  przypadek.</w:t>
      </w:r>
    </w:p>
    <w:p w:rsidR="000E0146" w:rsidRPr="00473DE3" w:rsidRDefault="00E872F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tytułu stwierdzenia przez Zamawiającego nieoznakowania, nieczytelnego oznakowania lub nietrwałego</w:t>
      </w:r>
      <w:r w:rsidR="000E0146" w:rsidRPr="00473DE3">
        <w:rPr>
          <w:sz w:val="22"/>
          <w:szCs w:val="22"/>
        </w:rPr>
        <w:t xml:space="preserve"> oznakowania w widocznym miejscu pojazdów służących do wykonania przedmiotu umowy zgodnie z obowiązującymi przepisami prawa – karę umowną w wysokości 100 zł za każdy taki przypadek.</w:t>
      </w:r>
    </w:p>
    <w:p w:rsidR="000E0146" w:rsidRPr="00473DE3" w:rsidRDefault="000E014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 tytułu nieprzekazania odebranych odpadów do </w:t>
      </w:r>
      <w:r w:rsidR="005F4EC5" w:rsidRPr="005F4EC5">
        <w:rPr>
          <w:sz w:val="22"/>
          <w:szCs w:val="22"/>
        </w:rPr>
        <w:t>właściwych Instalacji do Przetwarzania Odpadów Komunalnych</w:t>
      </w:r>
      <w:r w:rsidRPr="00473DE3">
        <w:rPr>
          <w:sz w:val="22"/>
          <w:szCs w:val="22"/>
        </w:rPr>
        <w:t>, o któr</w:t>
      </w:r>
      <w:r w:rsidR="005F4EC5">
        <w:rPr>
          <w:sz w:val="22"/>
          <w:szCs w:val="22"/>
        </w:rPr>
        <w:t>ych</w:t>
      </w:r>
      <w:r w:rsidRPr="00473DE3">
        <w:rPr>
          <w:sz w:val="22"/>
          <w:szCs w:val="22"/>
        </w:rPr>
        <w:t xml:space="preserve"> mowa w § 1 ust. 4 pkt 2 niniejszej umowy – karę um</w:t>
      </w:r>
      <w:r w:rsidR="00C8135A" w:rsidRPr="00473DE3">
        <w:rPr>
          <w:sz w:val="22"/>
          <w:szCs w:val="22"/>
        </w:rPr>
        <w:t>owną w wysokości 2.000,00 zł za </w:t>
      </w:r>
      <w:r w:rsidRPr="00473DE3">
        <w:rPr>
          <w:sz w:val="22"/>
          <w:szCs w:val="22"/>
        </w:rPr>
        <w:t xml:space="preserve">każdy stwierdzony i udokumentowany przypadek.  </w:t>
      </w:r>
    </w:p>
    <w:p w:rsidR="00B16E6B" w:rsidRPr="00473DE3" w:rsidRDefault="00B16E6B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Z tytułu zwłoki w przekazaniu Zamawiającemu sprawozdań, o których mowa w § 4 ust. 5 i 6 niniejszej umowy lub za </w:t>
      </w:r>
      <w:r w:rsidR="00296066" w:rsidRPr="00473DE3">
        <w:rPr>
          <w:sz w:val="22"/>
          <w:szCs w:val="22"/>
        </w:rPr>
        <w:t xml:space="preserve">nie </w:t>
      </w:r>
      <w:r w:rsidRPr="00473DE3">
        <w:rPr>
          <w:sz w:val="22"/>
          <w:szCs w:val="22"/>
        </w:rPr>
        <w:t xml:space="preserve">sporządzenie sprawozdania wymaganego przez obowiązujące przepisy prawne – karę </w:t>
      </w:r>
      <w:r w:rsidR="00296066" w:rsidRPr="00473DE3">
        <w:rPr>
          <w:sz w:val="22"/>
          <w:szCs w:val="22"/>
        </w:rPr>
        <w:t>umowną w wysokości 100</w:t>
      </w:r>
      <w:r w:rsidRPr="00473DE3">
        <w:rPr>
          <w:sz w:val="22"/>
          <w:szCs w:val="22"/>
        </w:rPr>
        <w:t xml:space="preserve"> zł, za każdy dzień roboczy opóźnienia.</w:t>
      </w:r>
    </w:p>
    <w:p w:rsidR="00296066" w:rsidRPr="00473DE3" w:rsidRDefault="00296066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lastRenderedPageBreak/>
        <w:t>Z tytułu przekazania nierzetelnych sprawozdań, o których mowa w § 4 ust. 5 i 6 niniejszej umowy – karę umowną w wysokości 200 zł, jeżeli sprawozdanie zostanie uzupełnione lub poprawione w</w:t>
      </w:r>
      <w:r w:rsidR="00C8135A" w:rsidRPr="00473DE3">
        <w:rPr>
          <w:sz w:val="22"/>
          <w:szCs w:val="22"/>
        </w:rPr>
        <w:t> </w:t>
      </w:r>
      <w:r w:rsidRPr="00473DE3">
        <w:rPr>
          <w:sz w:val="22"/>
          <w:szCs w:val="22"/>
        </w:rPr>
        <w:t xml:space="preserve">terminie 14 dni od dnia doręczenia wezwania przez Zamawiającego, natomiast w przypadku niezastosowania się do wezwania w wysokości 5.000,00 zł. </w:t>
      </w:r>
    </w:p>
    <w:p w:rsidR="002B69DC" w:rsidRPr="00473DE3" w:rsidRDefault="0025191D" w:rsidP="001F713E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Kary umowne potrącane będą z należności Wykonawcy.</w:t>
      </w:r>
      <w:r w:rsidR="002B69DC" w:rsidRPr="00473DE3">
        <w:rPr>
          <w:sz w:val="22"/>
          <w:szCs w:val="22"/>
        </w:rPr>
        <w:t xml:space="preserve">                                                                   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10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Oprócz wypadków wymienionych  w Kodeksie Cywilnym dla tego typu umowy, Zamawiającemu przysługuje prawo odstąpienia od umowy w sytuacji wystąpienia istotnej zmiany okoliczności, powodującej, że wykonanie umowy nie leży w interesie publicznym, czego nie można było przewidzieć w chwili zawarci</w:t>
      </w:r>
      <w:r w:rsidR="0025191D" w:rsidRPr="00473DE3">
        <w:rPr>
          <w:sz w:val="22"/>
          <w:szCs w:val="22"/>
        </w:rPr>
        <w:t>a umowy. Odstąpienie od umowy w </w:t>
      </w:r>
      <w:r w:rsidR="00E03C8B" w:rsidRPr="00473DE3">
        <w:rPr>
          <w:sz w:val="22"/>
          <w:szCs w:val="22"/>
        </w:rPr>
        <w:t>tym przypadku może nastąpić w </w:t>
      </w:r>
      <w:r w:rsidRPr="00473DE3">
        <w:rPr>
          <w:sz w:val="22"/>
          <w:szCs w:val="22"/>
        </w:rPr>
        <w:t>terminie 1 mie</w:t>
      </w:r>
      <w:r w:rsidR="0025191D" w:rsidRPr="00473DE3">
        <w:rPr>
          <w:sz w:val="22"/>
          <w:szCs w:val="22"/>
        </w:rPr>
        <w:t>siąca od powzięcia wiadomości o </w:t>
      </w:r>
      <w:r w:rsidRPr="00473DE3">
        <w:rPr>
          <w:sz w:val="22"/>
          <w:szCs w:val="22"/>
        </w:rPr>
        <w:t>powyższych</w:t>
      </w:r>
      <w:r w:rsidR="00E03C8B" w:rsidRPr="00473DE3">
        <w:rPr>
          <w:sz w:val="22"/>
          <w:szCs w:val="22"/>
        </w:rPr>
        <w:t xml:space="preserve"> okolicznościach, jak również w </w:t>
      </w:r>
      <w:r w:rsidRPr="00473DE3">
        <w:rPr>
          <w:sz w:val="22"/>
          <w:szCs w:val="22"/>
        </w:rPr>
        <w:t>przypadku ogłoszenia upadłości lub rozwiązania firmy.</w:t>
      </w:r>
    </w:p>
    <w:p w:rsidR="0025191D" w:rsidRPr="00473DE3" w:rsidRDefault="002B69DC" w:rsidP="001F713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Odstąpienie od umowy powinno pod rygorem nieważnośc</w:t>
      </w:r>
      <w:r w:rsidR="0025191D" w:rsidRPr="00473DE3">
        <w:rPr>
          <w:sz w:val="22"/>
          <w:szCs w:val="22"/>
        </w:rPr>
        <w:t>i, nastąpić w formie pisemnej i </w:t>
      </w:r>
      <w:r w:rsidRPr="00473DE3">
        <w:rPr>
          <w:sz w:val="22"/>
          <w:szCs w:val="22"/>
        </w:rPr>
        <w:t>powinno zawierać uzasadnienie.</w:t>
      </w:r>
    </w:p>
    <w:p w:rsidR="006E000A" w:rsidRPr="00FC697F" w:rsidRDefault="002B69DC" w:rsidP="00FC697F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zobowiązany jest, w przypadku odstąpienia przez niego od umowy bez winy wykonawcy, do odbioru wykonanych usług i zapłaty za usługi 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11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Zamawiający na podstawie art.</w:t>
      </w:r>
      <w:r w:rsidR="000D0EF9" w:rsidRPr="00473DE3">
        <w:rPr>
          <w:sz w:val="22"/>
          <w:szCs w:val="22"/>
        </w:rPr>
        <w:t xml:space="preserve"> 29 ust.3a ustawy </w:t>
      </w:r>
      <w:proofErr w:type="spellStart"/>
      <w:r w:rsidR="000D0EF9" w:rsidRPr="00473DE3">
        <w:rPr>
          <w:sz w:val="22"/>
          <w:szCs w:val="22"/>
        </w:rPr>
        <w:t>Pzp</w:t>
      </w:r>
      <w:proofErr w:type="spellEnd"/>
      <w:r w:rsidR="000D0EF9" w:rsidRPr="00473DE3">
        <w:rPr>
          <w:sz w:val="22"/>
          <w:szCs w:val="22"/>
        </w:rPr>
        <w:t xml:space="preserve"> określa</w:t>
      </w:r>
      <w:r w:rsidRPr="00473DE3">
        <w:rPr>
          <w:sz w:val="22"/>
          <w:szCs w:val="22"/>
        </w:rPr>
        <w:t>, że czynności w zakresie realizacji zamówienia wykonywane przez kierowców i ładowaczy ( tj. czynności w zakresie</w:t>
      </w:r>
      <w:r w:rsidR="000D0EF9" w:rsidRPr="00473DE3">
        <w:rPr>
          <w:sz w:val="22"/>
          <w:szCs w:val="22"/>
        </w:rPr>
        <w:t xml:space="preserve"> </w:t>
      </w:r>
      <w:r w:rsidR="00E05E87" w:rsidRPr="00473DE3">
        <w:rPr>
          <w:sz w:val="22"/>
          <w:szCs w:val="22"/>
        </w:rPr>
        <w:t>transportu i </w:t>
      </w:r>
      <w:r w:rsidRPr="00473DE3">
        <w:rPr>
          <w:sz w:val="22"/>
          <w:szCs w:val="22"/>
        </w:rPr>
        <w:t>odbioru odpadów) winny być wykonywane  przez osoby zatrudnione na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podstawie umowy o </w:t>
      </w:r>
      <w:r w:rsidRPr="00473DE3">
        <w:rPr>
          <w:sz w:val="22"/>
          <w:szCs w:val="22"/>
        </w:rPr>
        <w:t>prace. Obowiązek ten dotyczy także podwykonawców. Wykonawca</w:t>
      </w:r>
      <w:r w:rsidR="000D0EF9" w:rsidRPr="00473DE3">
        <w:rPr>
          <w:sz w:val="22"/>
          <w:szCs w:val="22"/>
        </w:rPr>
        <w:t xml:space="preserve"> </w:t>
      </w:r>
      <w:r w:rsidR="00C8135A" w:rsidRPr="00473DE3">
        <w:rPr>
          <w:sz w:val="22"/>
          <w:szCs w:val="22"/>
        </w:rPr>
        <w:t>jest zobowiązany zawrzeć w </w:t>
      </w:r>
      <w:r w:rsidRPr="00473DE3">
        <w:rPr>
          <w:sz w:val="22"/>
          <w:szCs w:val="22"/>
        </w:rPr>
        <w:t>umowie o podwykonawstwo stosowne zapisy zobowiązujące</w:t>
      </w:r>
      <w:r w:rsidR="000D0EF9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podwykona</w:t>
      </w:r>
      <w:r w:rsidR="00E03C8B" w:rsidRPr="00473DE3">
        <w:rPr>
          <w:sz w:val="22"/>
          <w:szCs w:val="22"/>
        </w:rPr>
        <w:t>wców do zatrudnienia na umowę o </w:t>
      </w:r>
      <w:r w:rsidRPr="00473DE3">
        <w:rPr>
          <w:sz w:val="22"/>
          <w:szCs w:val="22"/>
        </w:rPr>
        <w:t xml:space="preserve">prace wszystkich osób wykonujących </w:t>
      </w:r>
      <w:r w:rsidR="000D0EF9" w:rsidRPr="00473DE3">
        <w:rPr>
          <w:sz w:val="22"/>
          <w:szCs w:val="22"/>
        </w:rPr>
        <w:t>wskazane wyżej czynności.</w:t>
      </w:r>
    </w:p>
    <w:p w:rsidR="000D0EF9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</w:t>
      </w:r>
      <w:r w:rsidR="000D0EF9" w:rsidRPr="00473DE3">
        <w:rPr>
          <w:sz w:val="22"/>
          <w:szCs w:val="22"/>
        </w:rPr>
        <w:t>ykonawca przekaże Zamawiającemu</w:t>
      </w:r>
      <w:r w:rsidRPr="00473DE3">
        <w:rPr>
          <w:sz w:val="22"/>
          <w:szCs w:val="22"/>
        </w:rPr>
        <w:t>, najpóźniej w dniu pod</w:t>
      </w:r>
      <w:r w:rsidR="00E03C8B" w:rsidRPr="00473DE3">
        <w:rPr>
          <w:sz w:val="22"/>
          <w:szCs w:val="22"/>
        </w:rPr>
        <w:t>pisania umowy oświadczenie, że </w:t>
      </w:r>
      <w:r w:rsidR="00C2691E" w:rsidRPr="00473DE3">
        <w:rPr>
          <w:sz w:val="22"/>
          <w:szCs w:val="22"/>
        </w:rPr>
        <w:t xml:space="preserve">osoby, </w:t>
      </w:r>
      <w:r w:rsidRPr="00473DE3">
        <w:rPr>
          <w:sz w:val="22"/>
          <w:szCs w:val="22"/>
        </w:rPr>
        <w:t>o których mowa w ust.</w:t>
      </w:r>
      <w:r w:rsidR="00C8135A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1 zatrudnione przy realizac</w:t>
      </w:r>
      <w:r w:rsidR="00E03C8B" w:rsidRPr="00473DE3">
        <w:rPr>
          <w:sz w:val="22"/>
          <w:szCs w:val="22"/>
        </w:rPr>
        <w:t>ji zamówienia są zatrudnione na </w:t>
      </w:r>
      <w:r w:rsidRPr="00473DE3">
        <w:rPr>
          <w:sz w:val="22"/>
          <w:szCs w:val="22"/>
        </w:rPr>
        <w:t>umowach o prace. W odniesieniu do  podwykonawców powyższe  oświadczenie należy złożyć wraz z kopią umowy o  podwykonawstwo. Bez spełnienia tego wymogu osoby te nie będą mogły wykonywać prac związanych z realizacją przedmiotu umowy z winy Wykonawcy.</w:t>
      </w:r>
    </w:p>
    <w:p w:rsidR="002B69DC" w:rsidRPr="00473DE3" w:rsidRDefault="002B69DC" w:rsidP="001F713E">
      <w:pPr>
        <w:pStyle w:val="Akapitzlist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trakcie realizacji zamówienia Zamawiający uprawniony jest do wykonywania czynności kontrolnych wobec Wykonawcy odnośnie spełniania przez Wykonawcą lub Podwykonawcą wymogu zatrudnienia na podstawie umowy o prace o</w:t>
      </w:r>
      <w:r w:rsidR="00E05E87" w:rsidRPr="00473DE3">
        <w:rPr>
          <w:sz w:val="22"/>
          <w:szCs w:val="22"/>
        </w:rPr>
        <w:t xml:space="preserve">sób wykonujących wskazane w ust. </w:t>
      </w:r>
      <w:r w:rsidRPr="00473DE3">
        <w:rPr>
          <w:sz w:val="22"/>
          <w:szCs w:val="22"/>
        </w:rPr>
        <w:t>1 czynności w szczególności do:</w:t>
      </w:r>
    </w:p>
    <w:p w:rsidR="000D0EF9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hanging="11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oświadczeń w zakresie potwierdzenia spełniania w/w wymogu</w:t>
      </w:r>
      <w:r w:rsidR="000D0EF9" w:rsidRPr="00473DE3">
        <w:rPr>
          <w:sz w:val="22"/>
          <w:szCs w:val="22"/>
        </w:rPr>
        <w:t>,</w:t>
      </w:r>
    </w:p>
    <w:p w:rsidR="002143A1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żądania wyjaśnień w przypadku wątpliwości w zakresie potwierdzania spełniania ww. wymogu</w:t>
      </w:r>
      <w:r w:rsidR="002143A1" w:rsidRPr="00473DE3">
        <w:rPr>
          <w:sz w:val="22"/>
          <w:szCs w:val="22"/>
        </w:rPr>
        <w:t>,</w:t>
      </w:r>
    </w:p>
    <w:p w:rsidR="002B69DC" w:rsidRPr="00473DE3" w:rsidRDefault="002B69DC" w:rsidP="001F713E">
      <w:pPr>
        <w:pStyle w:val="Akapitzlist"/>
        <w:numPr>
          <w:ilvl w:val="0"/>
          <w:numId w:val="30"/>
        </w:num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before="120" w:after="120" w:line="276" w:lineRule="auto"/>
        <w:ind w:left="993" w:hanging="284"/>
        <w:contextualSpacing w:val="0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przeprowadzania kontroli na miejscy wykonywania czynności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przypadku uzasadnionych wątpliwości co do przestrzegania prawa pracy pr</w:t>
      </w:r>
      <w:r w:rsidR="00E03C8B" w:rsidRPr="00473DE3">
        <w:rPr>
          <w:sz w:val="22"/>
          <w:szCs w:val="22"/>
        </w:rPr>
        <w:t>zez Wykonawcę lub Podwykonawcę</w:t>
      </w:r>
      <w:r w:rsidRPr="00473DE3">
        <w:rPr>
          <w:sz w:val="22"/>
          <w:szCs w:val="22"/>
        </w:rPr>
        <w:t xml:space="preserve">, Zamawiający może zwrócić się o przeprowadzenie kontroli przez Państwową Inspekcję Pracy.    </w:t>
      </w:r>
    </w:p>
    <w:p w:rsidR="002143A1" w:rsidRPr="00473DE3" w:rsidRDefault="002B69DC" w:rsidP="001F713E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 tytuły nie spełniania przez Wykonawcę lub Podwykonawcą wymogu zatrudnienia na podstawie umowy o prace osób wykonujących wskazane w ust.1 czynności , zamawiający przewiduje sankcje w postaci obowiązku zapłaty przez Wykonawcę kary umownej w wysokości określonej w § 9.</w:t>
      </w:r>
    </w:p>
    <w:p w:rsidR="002B69DC" w:rsidRPr="00473DE3" w:rsidRDefault="00677EB9" w:rsidP="001F71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hanging="720"/>
        <w:contextualSpacing w:val="0"/>
        <w:jc w:val="center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§ 12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Sprawy sporne nie rozstrzygnięte, rozpatrywane będą przez właściwy dla siedziby Zamawiającego sąd.</w:t>
      </w:r>
    </w:p>
    <w:p w:rsidR="00C8135A" w:rsidRPr="00473DE3" w:rsidRDefault="00C8135A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lastRenderedPageBreak/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3</w:t>
      </w:r>
    </w:p>
    <w:p w:rsidR="002143A1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Zmiana postanowień umowy z pominięciem wartości przedmiotu umowy może nastąpić wyłącznie za zgodą obu stron i wymaga formy pisemnej pod rygorem nieważności.</w:t>
      </w:r>
    </w:p>
    <w:p w:rsidR="002B69DC" w:rsidRPr="00473DE3" w:rsidRDefault="002B69DC" w:rsidP="001F71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W sprawach nie uregulowanych w umowie stosuje się przepisy ustawy z dnia 29 stycznia 2004</w:t>
      </w:r>
      <w:r w:rsidR="002143A1" w:rsidRPr="00473DE3">
        <w:rPr>
          <w:sz w:val="22"/>
          <w:szCs w:val="22"/>
        </w:rPr>
        <w:t xml:space="preserve"> </w:t>
      </w:r>
      <w:r w:rsidRPr="00473DE3">
        <w:rPr>
          <w:sz w:val="22"/>
          <w:szCs w:val="22"/>
        </w:rPr>
        <w:t>r</w:t>
      </w:r>
      <w:r w:rsidR="002143A1" w:rsidRPr="00473DE3">
        <w:rPr>
          <w:sz w:val="22"/>
          <w:szCs w:val="22"/>
        </w:rPr>
        <w:t>.</w:t>
      </w:r>
      <w:r w:rsidRPr="00473DE3">
        <w:rPr>
          <w:sz w:val="22"/>
          <w:szCs w:val="22"/>
        </w:rPr>
        <w:t xml:space="preserve"> Prawo zamówień Publicznych  oraz przepisy Kodeksu Cywilnego.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§ 1</w:t>
      </w:r>
      <w:r w:rsidR="00677EB9" w:rsidRPr="00473DE3">
        <w:rPr>
          <w:rFonts w:ascii="Times New Roman" w:eastAsia="Times New Roman" w:hAnsi="Times New Roman" w:cs="Times New Roman"/>
          <w:lang w:eastAsia="pl-PL"/>
        </w:rPr>
        <w:t>4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Umowę sporządzono w 4 jednobrzmiącyc</w:t>
      </w:r>
      <w:r w:rsidR="002143A1" w:rsidRPr="00473DE3">
        <w:rPr>
          <w:rFonts w:ascii="Times New Roman" w:eastAsia="Times New Roman" w:hAnsi="Times New Roman" w:cs="Times New Roman"/>
          <w:lang w:eastAsia="pl-PL"/>
        </w:rPr>
        <w:t>h egzemplarzach, po 2 egz. d</w:t>
      </w:r>
      <w:r w:rsidRPr="00473DE3">
        <w:rPr>
          <w:rFonts w:ascii="Times New Roman" w:eastAsia="Times New Roman" w:hAnsi="Times New Roman" w:cs="Times New Roman"/>
          <w:lang w:eastAsia="pl-PL"/>
        </w:rPr>
        <w:t>la każdej strony.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>Załącznikami do umowy są:</w:t>
      </w:r>
    </w:p>
    <w:p w:rsidR="002143A1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 xml:space="preserve">Oferta przetargowa </w:t>
      </w:r>
    </w:p>
    <w:p w:rsidR="002B69DC" w:rsidRPr="00473DE3" w:rsidRDefault="002B69DC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Specyfikacj</w:t>
      </w:r>
      <w:r w:rsidR="002143A1" w:rsidRPr="00473DE3">
        <w:rPr>
          <w:sz w:val="22"/>
          <w:szCs w:val="22"/>
        </w:rPr>
        <w:t>a istotnych warunków zamówienia,</w:t>
      </w:r>
    </w:p>
    <w:p w:rsidR="00725E82" w:rsidRPr="00473DE3" w:rsidRDefault="00725E82" w:rsidP="001F713E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473DE3">
        <w:rPr>
          <w:sz w:val="22"/>
          <w:szCs w:val="22"/>
        </w:rPr>
        <w:t>Kopia polisy ubezpieczeniowej OC.</w:t>
      </w: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2B69DC" w:rsidRPr="00473DE3" w:rsidRDefault="002B69DC" w:rsidP="001F713E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73DE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       </w:t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lang w:eastAsia="pl-PL"/>
        </w:rPr>
        <w:tab/>
      </w:r>
      <w:r w:rsidRPr="00473DE3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22954" w:rsidRPr="00473DE3" w:rsidRDefault="002143A1" w:rsidP="001F713E">
      <w:pPr>
        <w:spacing w:after="0"/>
        <w:jc w:val="both"/>
        <w:rPr>
          <w:rFonts w:ascii="Times New Roman" w:hAnsi="Times New Roman" w:cs="Times New Roman"/>
          <w:b/>
        </w:rPr>
      </w:pP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   ZAMAWIAJĄCY</w:t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="009007CD" w:rsidRPr="00473DE3">
        <w:rPr>
          <w:rFonts w:ascii="Times New Roman" w:eastAsia="Times New Roman" w:hAnsi="Times New Roman" w:cs="Times New Roman"/>
          <w:b/>
          <w:lang w:eastAsia="pl-PL"/>
        </w:rPr>
        <w:tab/>
      </w:r>
      <w:r w:rsidRPr="00473DE3">
        <w:rPr>
          <w:rFonts w:ascii="Times New Roman" w:eastAsia="Times New Roman" w:hAnsi="Times New Roman" w:cs="Times New Roman"/>
          <w:b/>
          <w:lang w:eastAsia="pl-PL"/>
        </w:rPr>
        <w:t xml:space="preserve">               WYKONAWCA</w:t>
      </w:r>
    </w:p>
    <w:sectPr w:rsidR="00622954" w:rsidRPr="00473DE3" w:rsidSect="007C406A">
      <w:pgSz w:w="11906" w:h="16838"/>
      <w:pgMar w:top="851" w:right="1135" w:bottom="99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E9" w:rsidRDefault="00375FE9" w:rsidP="00CC08DF">
      <w:pPr>
        <w:spacing w:after="0" w:line="240" w:lineRule="auto"/>
      </w:pPr>
      <w:r>
        <w:separator/>
      </w:r>
    </w:p>
  </w:endnote>
  <w:endnote w:type="continuationSeparator" w:id="0">
    <w:p w:rsidR="00375FE9" w:rsidRDefault="00375FE9" w:rsidP="00C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E9" w:rsidRDefault="00375FE9" w:rsidP="00CC08DF">
      <w:pPr>
        <w:spacing w:after="0" w:line="240" w:lineRule="auto"/>
      </w:pPr>
      <w:r>
        <w:separator/>
      </w:r>
    </w:p>
  </w:footnote>
  <w:footnote w:type="continuationSeparator" w:id="0">
    <w:p w:rsidR="00375FE9" w:rsidRDefault="00375FE9" w:rsidP="00CC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D3C"/>
    <w:multiLevelType w:val="hybridMultilevel"/>
    <w:tmpl w:val="28C45A0C"/>
    <w:lvl w:ilvl="0" w:tplc="DF9C18A0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A4FE2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20AA"/>
    <w:multiLevelType w:val="hybridMultilevel"/>
    <w:tmpl w:val="99FA8D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D96B0C"/>
    <w:multiLevelType w:val="hybridMultilevel"/>
    <w:tmpl w:val="C114D0A6"/>
    <w:lvl w:ilvl="0" w:tplc="0596C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B75"/>
    <w:multiLevelType w:val="hybridMultilevel"/>
    <w:tmpl w:val="275A0494"/>
    <w:lvl w:ilvl="0" w:tplc="DCA8C1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47019"/>
    <w:multiLevelType w:val="hybridMultilevel"/>
    <w:tmpl w:val="8F10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3BDB"/>
    <w:multiLevelType w:val="hybridMultilevel"/>
    <w:tmpl w:val="50D8C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195"/>
    <w:multiLevelType w:val="hybridMultilevel"/>
    <w:tmpl w:val="2EB8945A"/>
    <w:lvl w:ilvl="0" w:tplc="08FE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DB6"/>
    <w:multiLevelType w:val="hybridMultilevel"/>
    <w:tmpl w:val="12F80B8A"/>
    <w:lvl w:ilvl="0" w:tplc="48F406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A7025"/>
    <w:multiLevelType w:val="hybridMultilevel"/>
    <w:tmpl w:val="39D62A8A"/>
    <w:lvl w:ilvl="0" w:tplc="40F46112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3E1B"/>
    <w:multiLevelType w:val="hybridMultilevel"/>
    <w:tmpl w:val="B58434BC"/>
    <w:lvl w:ilvl="0" w:tplc="D9563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26720"/>
    <w:multiLevelType w:val="hybridMultilevel"/>
    <w:tmpl w:val="4D647458"/>
    <w:lvl w:ilvl="0" w:tplc="B3DC871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0821F6"/>
    <w:multiLevelType w:val="hybridMultilevel"/>
    <w:tmpl w:val="BA644196"/>
    <w:lvl w:ilvl="0" w:tplc="CBF4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70621"/>
    <w:multiLevelType w:val="hybridMultilevel"/>
    <w:tmpl w:val="E1A63F18"/>
    <w:lvl w:ilvl="0" w:tplc="CD3E50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2A202B"/>
    <w:multiLevelType w:val="hybridMultilevel"/>
    <w:tmpl w:val="B398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7AD"/>
    <w:multiLevelType w:val="multilevel"/>
    <w:tmpl w:val="4B4AE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A8A6D4C"/>
    <w:multiLevelType w:val="hybridMultilevel"/>
    <w:tmpl w:val="BBE493D8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9589D"/>
    <w:multiLevelType w:val="hybridMultilevel"/>
    <w:tmpl w:val="A154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2746B"/>
    <w:multiLevelType w:val="hybridMultilevel"/>
    <w:tmpl w:val="F358F934"/>
    <w:lvl w:ilvl="0" w:tplc="35D2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175E"/>
    <w:multiLevelType w:val="hybridMultilevel"/>
    <w:tmpl w:val="2D1A9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3941"/>
    <w:multiLevelType w:val="hybridMultilevel"/>
    <w:tmpl w:val="454AA84A"/>
    <w:lvl w:ilvl="0" w:tplc="E7D8E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23F5F"/>
    <w:multiLevelType w:val="hybridMultilevel"/>
    <w:tmpl w:val="0FD0E1A0"/>
    <w:lvl w:ilvl="0" w:tplc="297E4C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A341A6"/>
    <w:multiLevelType w:val="multilevel"/>
    <w:tmpl w:val="9C7484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ABB2075"/>
    <w:multiLevelType w:val="hybridMultilevel"/>
    <w:tmpl w:val="E1EA7BD0"/>
    <w:lvl w:ilvl="0" w:tplc="E9723E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7263"/>
    <w:multiLevelType w:val="hybridMultilevel"/>
    <w:tmpl w:val="008A2BFC"/>
    <w:lvl w:ilvl="0" w:tplc="F8D21D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270"/>
    <w:multiLevelType w:val="hybridMultilevel"/>
    <w:tmpl w:val="F60E0FDE"/>
    <w:lvl w:ilvl="0" w:tplc="A566E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2F0CA4"/>
    <w:multiLevelType w:val="hybridMultilevel"/>
    <w:tmpl w:val="4738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46219"/>
    <w:multiLevelType w:val="hybridMultilevel"/>
    <w:tmpl w:val="FD3202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B92517"/>
    <w:multiLevelType w:val="multilevel"/>
    <w:tmpl w:val="3D6CC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D3232"/>
    <w:multiLevelType w:val="hybridMultilevel"/>
    <w:tmpl w:val="DDB61800"/>
    <w:lvl w:ilvl="0" w:tplc="9D36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E4391"/>
    <w:multiLevelType w:val="multilevel"/>
    <w:tmpl w:val="AA0AB5B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BF45F70"/>
    <w:multiLevelType w:val="hybridMultilevel"/>
    <w:tmpl w:val="3306F12E"/>
    <w:lvl w:ilvl="0" w:tplc="12CCA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46A4"/>
    <w:multiLevelType w:val="hybridMultilevel"/>
    <w:tmpl w:val="73A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41BB6"/>
    <w:multiLevelType w:val="hybridMultilevel"/>
    <w:tmpl w:val="AA90F48E"/>
    <w:lvl w:ilvl="0" w:tplc="64185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F0BD1"/>
    <w:multiLevelType w:val="hybridMultilevel"/>
    <w:tmpl w:val="25629B9C"/>
    <w:lvl w:ilvl="0" w:tplc="0FD81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0036"/>
    <w:multiLevelType w:val="hybridMultilevel"/>
    <w:tmpl w:val="A984E076"/>
    <w:lvl w:ilvl="0" w:tplc="5C967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F2C08"/>
    <w:multiLevelType w:val="hybridMultilevel"/>
    <w:tmpl w:val="F10C17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46237C"/>
    <w:multiLevelType w:val="hybridMultilevel"/>
    <w:tmpl w:val="0ADE291A"/>
    <w:lvl w:ilvl="0" w:tplc="0A48B0A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4C74"/>
    <w:multiLevelType w:val="hybridMultilevel"/>
    <w:tmpl w:val="91667DA6"/>
    <w:lvl w:ilvl="0" w:tplc="5C96718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1FC33C4"/>
    <w:multiLevelType w:val="hybridMultilevel"/>
    <w:tmpl w:val="427C1E2C"/>
    <w:lvl w:ilvl="0" w:tplc="58EE3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640BE"/>
    <w:multiLevelType w:val="multilevel"/>
    <w:tmpl w:val="7A48BF5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70372D5"/>
    <w:multiLevelType w:val="hybridMultilevel"/>
    <w:tmpl w:val="CF92CFBE"/>
    <w:lvl w:ilvl="0" w:tplc="9188A7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6BDC"/>
    <w:multiLevelType w:val="hybridMultilevel"/>
    <w:tmpl w:val="8E46ACEE"/>
    <w:lvl w:ilvl="0" w:tplc="CF686D6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7973CD2"/>
    <w:multiLevelType w:val="hybridMultilevel"/>
    <w:tmpl w:val="71322042"/>
    <w:lvl w:ilvl="0" w:tplc="098CBEB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ADC1A9B"/>
    <w:multiLevelType w:val="hybridMultilevel"/>
    <w:tmpl w:val="F2D810CE"/>
    <w:lvl w:ilvl="0" w:tplc="2B18B8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/>
      </w:rPr>
    </w:lvl>
    <w:lvl w:ilvl="1" w:tplc="428665AA">
      <w:start w:val="1"/>
      <w:numFmt w:val="lowerLetter"/>
      <w:lvlText w:val="%2)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B925399"/>
    <w:multiLevelType w:val="hybridMultilevel"/>
    <w:tmpl w:val="2A8238C8"/>
    <w:lvl w:ilvl="0" w:tplc="DCDC89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322C5D"/>
    <w:multiLevelType w:val="hybridMultilevel"/>
    <w:tmpl w:val="320A31EC"/>
    <w:lvl w:ilvl="0" w:tplc="A566E7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39"/>
  </w:num>
  <w:num w:numId="4">
    <w:abstractNumId w:val="14"/>
  </w:num>
  <w:num w:numId="5">
    <w:abstractNumId w:val="27"/>
  </w:num>
  <w:num w:numId="6">
    <w:abstractNumId w:val="21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4"/>
  </w:num>
  <w:num w:numId="10">
    <w:abstractNumId w:val="31"/>
  </w:num>
  <w:num w:numId="11">
    <w:abstractNumId w:val="35"/>
  </w:num>
  <w:num w:numId="12">
    <w:abstractNumId w:val="1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10"/>
  </w:num>
  <w:num w:numId="20">
    <w:abstractNumId w:val="20"/>
  </w:num>
  <w:num w:numId="21">
    <w:abstractNumId w:val="4"/>
  </w:num>
  <w:num w:numId="22">
    <w:abstractNumId w:val="17"/>
  </w:num>
  <w:num w:numId="23">
    <w:abstractNumId w:val="33"/>
  </w:num>
  <w:num w:numId="24">
    <w:abstractNumId w:val="9"/>
  </w:num>
  <w:num w:numId="25">
    <w:abstractNumId w:val="25"/>
  </w:num>
  <w:num w:numId="26">
    <w:abstractNumId w:val="30"/>
  </w:num>
  <w:num w:numId="27">
    <w:abstractNumId w:val="18"/>
  </w:num>
  <w:num w:numId="28">
    <w:abstractNumId w:val="22"/>
  </w:num>
  <w:num w:numId="29">
    <w:abstractNumId w:val="32"/>
  </w:num>
  <w:num w:numId="30">
    <w:abstractNumId w:val="16"/>
  </w:num>
  <w:num w:numId="31">
    <w:abstractNumId w:val="23"/>
  </w:num>
  <w:num w:numId="32">
    <w:abstractNumId w:val="6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0"/>
  </w:num>
  <w:num w:numId="37">
    <w:abstractNumId w:val="15"/>
  </w:num>
  <w:num w:numId="38">
    <w:abstractNumId w:val="8"/>
  </w:num>
  <w:num w:numId="39">
    <w:abstractNumId w:val="40"/>
  </w:num>
  <w:num w:numId="40">
    <w:abstractNumId w:val="29"/>
  </w:num>
  <w:num w:numId="41">
    <w:abstractNumId w:val="42"/>
  </w:num>
  <w:num w:numId="42">
    <w:abstractNumId w:val="37"/>
  </w:num>
  <w:num w:numId="43">
    <w:abstractNumId w:val="45"/>
  </w:num>
  <w:num w:numId="44">
    <w:abstractNumId w:val="12"/>
  </w:num>
  <w:num w:numId="45">
    <w:abstractNumId w:val="24"/>
  </w:num>
  <w:num w:numId="46">
    <w:abstractNumId w:val="1"/>
  </w:num>
  <w:num w:numId="47">
    <w:abstractNumId w:val="36"/>
  </w:num>
  <w:num w:numId="48">
    <w:abstractNumId w:val="4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62"/>
    <w:rsid w:val="00002D6B"/>
    <w:rsid w:val="00006382"/>
    <w:rsid w:val="00013CB0"/>
    <w:rsid w:val="00017540"/>
    <w:rsid w:val="00017C10"/>
    <w:rsid w:val="00022DF7"/>
    <w:rsid w:val="00034F72"/>
    <w:rsid w:val="00042950"/>
    <w:rsid w:val="000573EB"/>
    <w:rsid w:val="0006480F"/>
    <w:rsid w:val="000830E4"/>
    <w:rsid w:val="00084C21"/>
    <w:rsid w:val="00086D74"/>
    <w:rsid w:val="0009111D"/>
    <w:rsid w:val="000A36C4"/>
    <w:rsid w:val="000A371B"/>
    <w:rsid w:val="000A3BA5"/>
    <w:rsid w:val="000A745A"/>
    <w:rsid w:val="000B42A6"/>
    <w:rsid w:val="000C52AE"/>
    <w:rsid w:val="000D0EF9"/>
    <w:rsid w:val="000D78FD"/>
    <w:rsid w:val="000E0146"/>
    <w:rsid w:val="000F3B47"/>
    <w:rsid w:val="00102A5C"/>
    <w:rsid w:val="00111AF5"/>
    <w:rsid w:val="00116DF1"/>
    <w:rsid w:val="00124F97"/>
    <w:rsid w:val="0012780C"/>
    <w:rsid w:val="00127D72"/>
    <w:rsid w:val="00134E14"/>
    <w:rsid w:val="00134F34"/>
    <w:rsid w:val="001406DF"/>
    <w:rsid w:val="00147060"/>
    <w:rsid w:val="001511CB"/>
    <w:rsid w:val="001757D7"/>
    <w:rsid w:val="00176CC3"/>
    <w:rsid w:val="001B0EA0"/>
    <w:rsid w:val="001B2110"/>
    <w:rsid w:val="001B232C"/>
    <w:rsid w:val="001B4A42"/>
    <w:rsid w:val="001B7358"/>
    <w:rsid w:val="001E67F2"/>
    <w:rsid w:val="001F713E"/>
    <w:rsid w:val="00200B95"/>
    <w:rsid w:val="00202B84"/>
    <w:rsid w:val="00202FD7"/>
    <w:rsid w:val="002143A1"/>
    <w:rsid w:val="00220C69"/>
    <w:rsid w:val="00222D76"/>
    <w:rsid w:val="00224F4D"/>
    <w:rsid w:val="00231B36"/>
    <w:rsid w:val="002365B6"/>
    <w:rsid w:val="0024575A"/>
    <w:rsid w:val="00251875"/>
    <w:rsid w:val="0025191D"/>
    <w:rsid w:val="00260DDF"/>
    <w:rsid w:val="0026327C"/>
    <w:rsid w:val="0026392C"/>
    <w:rsid w:val="00264157"/>
    <w:rsid w:val="00267E35"/>
    <w:rsid w:val="00280DAA"/>
    <w:rsid w:val="00282E26"/>
    <w:rsid w:val="00286EF9"/>
    <w:rsid w:val="00293C8D"/>
    <w:rsid w:val="00296066"/>
    <w:rsid w:val="002A0299"/>
    <w:rsid w:val="002A3A38"/>
    <w:rsid w:val="002A4147"/>
    <w:rsid w:val="002B69DC"/>
    <w:rsid w:val="002B6C5D"/>
    <w:rsid w:val="002D3518"/>
    <w:rsid w:val="002E388C"/>
    <w:rsid w:val="00302A88"/>
    <w:rsid w:val="0030744B"/>
    <w:rsid w:val="0031159C"/>
    <w:rsid w:val="00356505"/>
    <w:rsid w:val="00372F67"/>
    <w:rsid w:val="00375FE9"/>
    <w:rsid w:val="00394FB7"/>
    <w:rsid w:val="003954C8"/>
    <w:rsid w:val="00397FFC"/>
    <w:rsid w:val="003B3178"/>
    <w:rsid w:val="003B46C9"/>
    <w:rsid w:val="003C50FA"/>
    <w:rsid w:val="003D6890"/>
    <w:rsid w:val="004030F2"/>
    <w:rsid w:val="00404618"/>
    <w:rsid w:val="00404C61"/>
    <w:rsid w:val="00410866"/>
    <w:rsid w:val="004148F1"/>
    <w:rsid w:val="00414E91"/>
    <w:rsid w:val="00425CA2"/>
    <w:rsid w:val="004329E9"/>
    <w:rsid w:val="00442A7D"/>
    <w:rsid w:val="00460269"/>
    <w:rsid w:val="00465EC7"/>
    <w:rsid w:val="004715BB"/>
    <w:rsid w:val="00472365"/>
    <w:rsid w:val="004727DD"/>
    <w:rsid w:val="004729B1"/>
    <w:rsid w:val="00473DE3"/>
    <w:rsid w:val="00486235"/>
    <w:rsid w:val="00491AC8"/>
    <w:rsid w:val="004A5D7A"/>
    <w:rsid w:val="004D1814"/>
    <w:rsid w:val="004D3281"/>
    <w:rsid w:val="00531CD4"/>
    <w:rsid w:val="0053722C"/>
    <w:rsid w:val="0054279F"/>
    <w:rsid w:val="00553BF6"/>
    <w:rsid w:val="00570466"/>
    <w:rsid w:val="00576478"/>
    <w:rsid w:val="005808D7"/>
    <w:rsid w:val="00593451"/>
    <w:rsid w:val="005953DF"/>
    <w:rsid w:val="005A113A"/>
    <w:rsid w:val="005A6465"/>
    <w:rsid w:val="005A6FEC"/>
    <w:rsid w:val="005D5775"/>
    <w:rsid w:val="005D68CE"/>
    <w:rsid w:val="005E0385"/>
    <w:rsid w:val="005E266D"/>
    <w:rsid w:val="005E5AF8"/>
    <w:rsid w:val="005F00E3"/>
    <w:rsid w:val="005F4D3D"/>
    <w:rsid w:val="005F4EC5"/>
    <w:rsid w:val="005F7051"/>
    <w:rsid w:val="00600728"/>
    <w:rsid w:val="00622954"/>
    <w:rsid w:val="006422B8"/>
    <w:rsid w:val="00644AB7"/>
    <w:rsid w:val="00654433"/>
    <w:rsid w:val="00654626"/>
    <w:rsid w:val="00677EB9"/>
    <w:rsid w:val="0068134F"/>
    <w:rsid w:val="00684095"/>
    <w:rsid w:val="00693162"/>
    <w:rsid w:val="006A4944"/>
    <w:rsid w:val="006B0C05"/>
    <w:rsid w:val="006B14FF"/>
    <w:rsid w:val="006C4499"/>
    <w:rsid w:val="006C48EB"/>
    <w:rsid w:val="006D2763"/>
    <w:rsid w:val="006D3730"/>
    <w:rsid w:val="006E000A"/>
    <w:rsid w:val="006E0323"/>
    <w:rsid w:val="006F08EB"/>
    <w:rsid w:val="006F6A5D"/>
    <w:rsid w:val="00706110"/>
    <w:rsid w:val="00706C46"/>
    <w:rsid w:val="0071191E"/>
    <w:rsid w:val="00721329"/>
    <w:rsid w:val="00725E82"/>
    <w:rsid w:val="00726967"/>
    <w:rsid w:val="007376DB"/>
    <w:rsid w:val="0073784D"/>
    <w:rsid w:val="0074146A"/>
    <w:rsid w:val="00744C23"/>
    <w:rsid w:val="007554A3"/>
    <w:rsid w:val="00760356"/>
    <w:rsid w:val="00762F53"/>
    <w:rsid w:val="007677DB"/>
    <w:rsid w:val="007707D5"/>
    <w:rsid w:val="0078270A"/>
    <w:rsid w:val="00793601"/>
    <w:rsid w:val="00797B70"/>
    <w:rsid w:val="007A079B"/>
    <w:rsid w:val="007A094D"/>
    <w:rsid w:val="007A0A56"/>
    <w:rsid w:val="007A0F2E"/>
    <w:rsid w:val="007B14B1"/>
    <w:rsid w:val="007B34B4"/>
    <w:rsid w:val="007B4CB9"/>
    <w:rsid w:val="007C406A"/>
    <w:rsid w:val="007C6565"/>
    <w:rsid w:val="007D5DB4"/>
    <w:rsid w:val="007E4C78"/>
    <w:rsid w:val="007E6E2F"/>
    <w:rsid w:val="007F36EE"/>
    <w:rsid w:val="007F76D6"/>
    <w:rsid w:val="008315B1"/>
    <w:rsid w:val="008471E9"/>
    <w:rsid w:val="00862F45"/>
    <w:rsid w:val="00875A84"/>
    <w:rsid w:val="00881E60"/>
    <w:rsid w:val="00882E5F"/>
    <w:rsid w:val="0088442F"/>
    <w:rsid w:val="00887948"/>
    <w:rsid w:val="00890844"/>
    <w:rsid w:val="008A5753"/>
    <w:rsid w:val="008B1AF3"/>
    <w:rsid w:val="008B7E0F"/>
    <w:rsid w:val="008D79AC"/>
    <w:rsid w:val="008E5A99"/>
    <w:rsid w:val="009007CD"/>
    <w:rsid w:val="00913997"/>
    <w:rsid w:val="009177C2"/>
    <w:rsid w:val="00930B79"/>
    <w:rsid w:val="00943AE9"/>
    <w:rsid w:val="00977553"/>
    <w:rsid w:val="00991BE1"/>
    <w:rsid w:val="009A3080"/>
    <w:rsid w:val="009B0C2D"/>
    <w:rsid w:val="009B4F60"/>
    <w:rsid w:val="009B618E"/>
    <w:rsid w:val="009B7A49"/>
    <w:rsid w:val="009C1040"/>
    <w:rsid w:val="009C626F"/>
    <w:rsid w:val="009D6744"/>
    <w:rsid w:val="009E1797"/>
    <w:rsid w:val="009E1C36"/>
    <w:rsid w:val="009F44A3"/>
    <w:rsid w:val="00A04917"/>
    <w:rsid w:val="00A04CAB"/>
    <w:rsid w:val="00A100E8"/>
    <w:rsid w:val="00A107FE"/>
    <w:rsid w:val="00A1697C"/>
    <w:rsid w:val="00A23FD2"/>
    <w:rsid w:val="00A32B8A"/>
    <w:rsid w:val="00A32E65"/>
    <w:rsid w:val="00A37CF8"/>
    <w:rsid w:val="00A41123"/>
    <w:rsid w:val="00A47B1C"/>
    <w:rsid w:val="00A51B27"/>
    <w:rsid w:val="00A544C7"/>
    <w:rsid w:val="00A55D84"/>
    <w:rsid w:val="00A578D8"/>
    <w:rsid w:val="00A62C23"/>
    <w:rsid w:val="00A8496E"/>
    <w:rsid w:val="00A84EEC"/>
    <w:rsid w:val="00A85A34"/>
    <w:rsid w:val="00A959DA"/>
    <w:rsid w:val="00AB08F7"/>
    <w:rsid w:val="00AB0B5F"/>
    <w:rsid w:val="00AB38D6"/>
    <w:rsid w:val="00AB4D06"/>
    <w:rsid w:val="00AB5766"/>
    <w:rsid w:val="00AC1E26"/>
    <w:rsid w:val="00AC3475"/>
    <w:rsid w:val="00AE4244"/>
    <w:rsid w:val="00AF1DBC"/>
    <w:rsid w:val="00B030B3"/>
    <w:rsid w:val="00B03B79"/>
    <w:rsid w:val="00B16E6B"/>
    <w:rsid w:val="00B25E65"/>
    <w:rsid w:val="00B26D6E"/>
    <w:rsid w:val="00B27629"/>
    <w:rsid w:val="00B36BE9"/>
    <w:rsid w:val="00B40025"/>
    <w:rsid w:val="00B41069"/>
    <w:rsid w:val="00B62324"/>
    <w:rsid w:val="00B661AE"/>
    <w:rsid w:val="00B7197A"/>
    <w:rsid w:val="00B7768E"/>
    <w:rsid w:val="00B802AE"/>
    <w:rsid w:val="00B819BC"/>
    <w:rsid w:val="00B83FEC"/>
    <w:rsid w:val="00BA3234"/>
    <w:rsid w:val="00BA4C3B"/>
    <w:rsid w:val="00BA544E"/>
    <w:rsid w:val="00BB0AD5"/>
    <w:rsid w:val="00BC25DF"/>
    <w:rsid w:val="00BC32C2"/>
    <w:rsid w:val="00BD63C4"/>
    <w:rsid w:val="00BE72AD"/>
    <w:rsid w:val="00BF5C5C"/>
    <w:rsid w:val="00BF7241"/>
    <w:rsid w:val="00C00C67"/>
    <w:rsid w:val="00C018BE"/>
    <w:rsid w:val="00C024DF"/>
    <w:rsid w:val="00C04671"/>
    <w:rsid w:val="00C10E76"/>
    <w:rsid w:val="00C257CE"/>
    <w:rsid w:val="00C2691E"/>
    <w:rsid w:val="00C30072"/>
    <w:rsid w:val="00C36C05"/>
    <w:rsid w:val="00C4583D"/>
    <w:rsid w:val="00C45A7B"/>
    <w:rsid w:val="00C47972"/>
    <w:rsid w:val="00C55A9A"/>
    <w:rsid w:val="00C56BF5"/>
    <w:rsid w:val="00C73F22"/>
    <w:rsid w:val="00C8135A"/>
    <w:rsid w:val="00C847C0"/>
    <w:rsid w:val="00C84B23"/>
    <w:rsid w:val="00C97734"/>
    <w:rsid w:val="00CB383A"/>
    <w:rsid w:val="00CB6AEC"/>
    <w:rsid w:val="00CC08DF"/>
    <w:rsid w:val="00CC667D"/>
    <w:rsid w:val="00CC7D66"/>
    <w:rsid w:val="00CD7C6E"/>
    <w:rsid w:val="00CE25F8"/>
    <w:rsid w:val="00CE6A83"/>
    <w:rsid w:val="00CE78DE"/>
    <w:rsid w:val="00D04506"/>
    <w:rsid w:val="00D04F1B"/>
    <w:rsid w:val="00D06097"/>
    <w:rsid w:val="00D07380"/>
    <w:rsid w:val="00D31B6C"/>
    <w:rsid w:val="00D35149"/>
    <w:rsid w:val="00D41064"/>
    <w:rsid w:val="00D50B81"/>
    <w:rsid w:val="00D72258"/>
    <w:rsid w:val="00D73270"/>
    <w:rsid w:val="00D814B5"/>
    <w:rsid w:val="00D86EFB"/>
    <w:rsid w:val="00D93DFC"/>
    <w:rsid w:val="00D950B0"/>
    <w:rsid w:val="00DA2754"/>
    <w:rsid w:val="00DA3D32"/>
    <w:rsid w:val="00DB54F2"/>
    <w:rsid w:val="00DC00A2"/>
    <w:rsid w:val="00DC0AC6"/>
    <w:rsid w:val="00DC1D1E"/>
    <w:rsid w:val="00DD14A2"/>
    <w:rsid w:val="00DD7ABE"/>
    <w:rsid w:val="00DE27BE"/>
    <w:rsid w:val="00DE7174"/>
    <w:rsid w:val="00DF15A2"/>
    <w:rsid w:val="00DF44CF"/>
    <w:rsid w:val="00E0296D"/>
    <w:rsid w:val="00E03C8B"/>
    <w:rsid w:val="00E05E87"/>
    <w:rsid w:val="00E165FA"/>
    <w:rsid w:val="00E214AE"/>
    <w:rsid w:val="00E46A6C"/>
    <w:rsid w:val="00E477C7"/>
    <w:rsid w:val="00E510E7"/>
    <w:rsid w:val="00E524D7"/>
    <w:rsid w:val="00E61CEF"/>
    <w:rsid w:val="00E63B30"/>
    <w:rsid w:val="00E7133B"/>
    <w:rsid w:val="00E72EAA"/>
    <w:rsid w:val="00E838BC"/>
    <w:rsid w:val="00E85784"/>
    <w:rsid w:val="00E872F6"/>
    <w:rsid w:val="00E95DB3"/>
    <w:rsid w:val="00E97FE4"/>
    <w:rsid w:val="00EA3C44"/>
    <w:rsid w:val="00EA5D67"/>
    <w:rsid w:val="00EB10E0"/>
    <w:rsid w:val="00EC1BCE"/>
    <w:rsid w:val="00ED120B"/>
    <w:rsid w:val="00EE1659"/>
    <w:rsid w:val="00EF0673"/>
    <w:rsid w:val="00EF1C34"/>
    <w:rsid w:val="00EF54C9"/>
    <w:rsid w:val="00F06698"/>
    <w:rsid w:val="00F1785F"/>
    <w:rsid w:val="00F32D03"/>
    <w:rsid w:val="00F354B7"/>
    <w:rsid w:val="00F366B1"/>
    <w:rsid w:val="00F42549"/>
    <w:rsid w:val="00F4341C"/>
    <w:rsid w:val="00F46063"/>
    <w:rsid w:val="00F5655A"/>
    <w:rsid w:val="00F56D71"/>
    <w:rsid w:val="00F63C81"/>
    <w:rsid w:val="00F7702A"/>
    <w:rsid w:val="00F77767"/>
    <w:rsid w:val="00F82E91"/>
    <w:rsid w:val="00F876AD"/>
    <w:rsid w:val="00F97781"/>
    <w:rsid w:val="00FA2E66"/>
    <w:rsid w:val="00FA6218"/>
    <w:rsid w:val="00FC2846"/>
    <w:rsid w:val="00FC697F"/>
    <w:rsid w:val="00FD7764"/>
    <w:rsid w:val="00FD7DB9"/>
    <w:rsid w:val="00FE492A"/>
    <w:rsid w:val="00FE5BB8"/>
    <w:rsid w:val="00FF1515"/>
    <w:rsid w:val="00FF38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8DF"/>
  </w:style>
  <w:style w:type="paragraph" w:styleId="Stopka">
    <w:name w:val="footer"/>
    <w:basedOn w:val="Normalny"/>
    <w:link w:val="StopkaZnak"/>
    <w:uiPriority w:val="99"/>
    <w:unhideWhenUsed/>
    <w:rsid w:val="00CC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8DF"/>
  </w:style>
  <w:style w:type="paragraph" w:customStyle="1" w:styleId="Style4">
    <w:name w:val="Style4"/>
    <w:basedOn w:val="Normalny"/>
    <w:rsid w:val="007C406A"/>
    <w:pPr>
      <w:widowControl w:val="0"/>
      <w:suppressAutoHyphens/>
      <w:overflowPunct w:val="0"/>
      <w:autoSpaceDE w:val="0"/>
      <w:spacing w:after="0" w:line="421" w:lineRule="exact"/>
      <w:ind w:firstLine="684"/>
      <w:jc w:val="both"/>
      <w:textAlignment w:val="baseline"/>
    </w:pPr>
    <w:rPr>
      <w:rFonts w:ascii="Times New Roman" w:eastAsia="Times New Roman" w:hAnsi="Times New Roman" w:cs="StarSymbo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C10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B4CB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CE75-E1EF-40C9-B461-FAE28A03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3502</Words>
  <Characters>21012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Rembalska</cp:lastModifiedBy>
  <cp:revision>245</cp:revision>
  <cp:lastPrinted>2017-12-21T06:59:00Z</cp:lastPrinted>
  <dcterms:created xsi:type="dcterms:W3CDTF">2013-04-11T21:03:00Z</dcterms:created>
  <dcterms:modified xsi:type="dcterms:W3CDTF">2018-01-11T09:54:00Z</dcterms:modified>
</cp:coreProperties>
</file>