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CC" w:rsidRPr="00131ECC" w:rsidRDefault="00131ECC" w:rsidP="00131ECC">
      <w:pPr>
        <w:pBdr>
          <w:bottom w:val="single" w:sz="6" w:space="1" w:color="auto"/>
        </w:pBdr>
        <w:spacing w:after="0" w:line="240" w:lineRule="auto"/>
        <w:jc w:val="center"/>
        <w:rPr>
          <w:rFonts w:ascii="Arial" w:eastAsia="Times New Roman" w:hAnsi="Arial" w:cs="Arial"/>
          <w:vanish/>
          <w:sz w:val="16"/>
          <w:szCs w:val="16"/>
          <w:lang w:eastAsia="pl-PL"/>
        </w:rPr>
      </w:pPr>
      <w:r w:rsidRPr="00131ECC">
        <w:rPr>
          <w:rFonts w:ascii="Arial" w:eastAsia="Times New Roman" w:hAnsi="Arial" w:cs="Arial"/>
          <w:vanish/>
          <w:sz w:val="16"/>
          <w:szCs w:val="16"/>
          <w:lang w:eastAsia="pl-PL"/>
        </w:rPr>
        <w:t>Początek formularza</w:t>
      </w:r>
    </w:p>
    <w:p w:rsidR="00131ECC" w:rsidRPr="00131ECC" w:rsidRDefault="00131ECC" w:rsidP="00131ECC">
      <w:pPr>
        <w:spacing w:after="24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Ogłoszenie nr 553873-N-2019 z dnia 2019-05-29 r. </w:t>
      </w:r>
    </w:p>
    <w:p w:rsidR="00131ECC" w:rsidRDefault="00131ECC" w:rsidP="00131ECC">
      <w:pPr>
        <w:spacing w:after="0" w:line="240" w:lineRule="auto"/>
        <w:jc w:val="center"/>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Gmina Mosina: Budowa drogowej sygnalizacji świetlnej w rejonie istniejącego zjazdu z ul. Żurawinowej na drogę powiatową nr 2460P w m. Czapury gm. Mosina wraz z przebudową zjazdu</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jc w:val="center"/>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OGŁOSZENIE O ZAMÓWIENIU - Roboty budowlane </w:t>
      </w:r>
    </w:p>
    <w:p w:rsidR="00131ECC" w:rsidRDefault="00131ECC" w:rsidP="00131ECC">
      <w:pPr>
        <w:spacing w:after="0" w:line="240" w:lineRule="auto"/>
        <w:rPr>
          <w:rFonts w:ascii="Times New Roman" w:eastAsia="Times New Roman" w:hAnsi="Times New Roman" w:cs="Times New Roman"/>
          <w:b/>
          <w:bCs/>
          <w:sz w:val="24"/>
          <w:szCs w:val="24"/>
          <w:lang w:eastAsia="pl-PL"/>
        </w:rPr>
      </w:pP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Zamieszczanie ogłoszenia:</w:t>
      </w:r>
      <w:r w:rsidRPr="00131ECC">
        <w:rPr>
          <w:rFonts w:ascii="Times New Roman" w:eastAsia="Times New Roman" w:hAnsi="Times New Roman" w:cs="Times New Roman"/>
          <w:sz w:val="24"/>
          <w:szCs w:val="24"/>
          <w:lang w:eastAsia="pl-PL"/>
        </w:rPr>
        <w:t xml:space="preserve"> Zamieszczanie obowiązkowe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Ogłoszenie dotyczy:</w:t>
      </w:r>
      <w:r w:rsidRPr="00131ECC">
        <w:rPr>
          <w:rFonts w:ascii="Times New Roman" w:eastAsia="Times New Roman" w:hAnsi="Times New Roman" w:cs="Times New Roman"/>
          <w:sz w:val="24"/>
          <w:szCs w:val="24"/>
          <w:lang w:eastAsia="pl-PL"/>
        </w:rPr>
        <w:t xml:space="preserve"> Zamówienia publicznego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Nazwa projektu lub programu</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u w:val="single"/>
          <w:lang w:eastAsia="pl-PL"/>
        </w:rPr>
        <w:t>SEKCJA I: ZAMAWIAJĄCY</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Postępowanie przeprowadza centralny zamawiający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Informacje na temat podmiotu któremu zamawiający powierzył/powierzyli prowadzenie postępowania:</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Postępowanie jest przeprowadzane wspólnie przez zamawiających</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Informacje dodatkowe:</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 1) NAZWA I ADRES: </w:t>
      </w:r>
      <w:r w:rsidRPr="00131ECC">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w:t>
      </w:r>
      <w:r w:rsidRPr="00131ECC">
        <w:rPr>
          <w:rFonts w:ascii="Times New Roman" w:eastAsia="Times New Roman" w:hAnsi="Times New Roman" w:cs="Times New Roman"/>
          <w:sz w:val="24"/>
          <w:szCs w:val="24"/>
          <w:lang w:eastAsia="pl-PL"/>
        </w:rPr>
        <w:lastRenderedPageBreak/>
        <w:t xml:space="preserve">618 109 500, e-mail inwestycje@mosina.wokiss.pl, faks 618 109 558. </w:t>
      </w:r>
      <w:r w:rsidRPr="00131ECC">
        <w:rPr>
          <w:rFonts w:ascii="Times New Roman" w:eastAsia="Times New Roman" w:hAnsi="Times New Roman" w:cs="Times New Roman"/>
          <w:sz w:val="24"/>
          <w:szCs w:val="24"/>
          <w:lang w:eastAsia="pl-PL"/>
        </w:rPr>
        <w:br/>
        <w:t xml:space="preserve">Adres strony internetowej (URL): www.mosina.pl </w:t>
      </w:r>
      <w:r w:rsidRPr="00131ECC">
        <w:rPr>
          <w:rFonts w:ascii="Times New Roman" w:eastAsia="Times New Roman" w:hAnsi="Times New Roman" w:cs="Times New Roman"/>
          <w:sz w:val="24"/>
          <w:szCs w:val="24"/>
          <w:lang w:eastAsia="pl-PL"/>
        </w:rPr>
        <w:br/>
        <w:t xml:space="preserve">Adres profilu nabywcy: </w:t>
      </w:r>
      <w:r w:rsidRPr="00131E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 2) RODZAJ ZAMAWIAJĄCEGO: </w:t>
      </w:r>
      <w:r w:rsidRPr="00131ECC">
        <w:rPr>
          <w:rFonts w:ascii="Times New Roman" w:eastAsia="Times New Roman" w:hAnsi="Times New Roman" w:cs="Times New Roman"/>
          <w:sz w:val="24"/>
          <w:szCs w:val="24"/>
          <w:lang w:eastAsia="pl-PL"/>
        </w:rPr>
        <w:t xml:space="preserve">Administracja samorządowa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I.3) WSPÓLNE UDZIELANIE ZAMÓWIENIA </w:t>
      </w:r>
      <w:r w:rsidRPr="00131ECC">
        <w:rPr>
          <w:rFonts w:ascii="Times New Roman" w:eastAsia="Times New Roman" w:hAnsi="Times New Roman" w:cs="Times New Roman"/>
          <w:b/>
          <w:bCs/>
          <w:i/>
          <w:iCs/>
          <w:sz w:val="24"/>
          <w:szCs w:val="24"/>
          <w:lang w:eastAsia="pl-PL"/>
        </w:rPr>
        <w:t>(jeżeli dotyczy)</w:t>
      </w:r>
      <w:r w:rsidRPr="00131ECC">
        <w:rPr>
          <w:rFonts w:ascii="Times New Roman" w:eastAsia="Times New Roman" w:hAnsi="Times New Roman" w:cs="Times New Roman"/>
          <w:b/>
          <w:bCs/>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I.4) KOMUNIKACJA: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Tak </w:t>
      </w:r>
      <w:r w:rsidRPr="00131ECC">
        <w:rPr>
          <w:rFonts w:ascii="Times New Roman" w:eastAsia="Times New Roman" w:hAnsi="Times New Roman" w:cs="Times New Roman"/>
          <w:sz w:val="24"/>
          <w:szCs w:val="24"/>
          <w:lang w:eastAsia="pl-PL"/>
        </w:rPr>
        <w:br/>
        <w:t xml:space="preserve">www.mosina.pl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Oferty lub wnioski o dopuszczenie do udziału w postępowaniu należy przesyłać:</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Elektronicznie</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adres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Nie </w:t>
      </w:r>
      <w:r w:rsidRPr="00131ECC">
        <w:rPr>
          <w:rFonts w:ascii="Times New Roman" w:eastAsia="Times New Roman" w:hAnsi="Times New Roman" w:cs="Times New Roman"/>
          <w:sz w:val="24"/>
          <w:szCs w:val="24"/>
          <w:lang w:eastAsia="pl-PL"/>
        </w:rPr>
        <w:br/>
        <w:t xml:space="preserve">Inny sposób: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Tak </w:t>
      </w:r>
      <w:r w:rsidRPr="00131ECC">
        <w:rPr>
          <w:rFonts w:ascii="Times New Roman" w:eastAsia="Times New Roman" w:hAnsi="Times New Roman" w:cs="Times New Roman"/>
          <w:sz w:val="24"/>
          <w:szCs w:val="24"/>
          <w:lang w:eastAsia="pl-PL"/>
        </w:rPr>
        <w:br/>
        <w:t xml:space="preserve">Inny sposób: </w:t>
      </w:r>
      <w:r w:rsidRPr="00131ECC">
        <w:rPr>
          <w:rFonts w:ascii="Times New Roman" w:eastAsia="Times New Roman" w:hAnsi="Times New Roman" w:cs="Times New Roman"/>
          <w:sz w:val="24"/>
          <w:szCs w:val="24"/>
          <w:lang w:eastAsia="pl-PL"/>
        </w:rPr>
        <w:br/>
        <w:t xml:space="preserve">Ofertę składa się pod rygorem nieważności w formie pisemnej. </w:t>
      </w:r>
      <w:r w:rsidRPr="00131ECC">
        <w:rPr>
          <w:rFonts w:ascii="Times New Roman" w:eastAsia="Times New Roman" w:hAnsi="Times New Roman" w:cs="Times New Roman"/>
          <w:sz w:val="24"/>
          <w:szCs w:val="24"/>
          <w:lang w:eastAsia="pl-PL"/>
        </w:rPr>
        <w:br/>
        <w:t xml:space="preserve">Adres: </w:t>
      </w:r>
      <w:r w:rsidRPr="00131ECC">
        <w:rPr>
          <w:rFonts w:ascii="Times New Roman" w:eastAsia="Times New Roman" w:hAnsi="Times New Roman" w:cs="Times New Roman"/>
          <w:sz w:val="24"/>
          <w:szCs w:val="24"/>
          <w:lang w:eastAsia="pl-PL"/>
        </w:rPr>
        <w:br/>
        <w:t xml:space="preserve">Urząd Miejski w Mosinie, Pl. 20 Października 1, 62-050 Mosina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lastRenderedPageBreak/>
        <w:t xml:space="preserve">Nie </w:t>
      </w:r>
      <w:r w:rsidRPr="00131E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u w:val="single"/>
          <w:lang w:eastAsia="pl-PL"/>
        </w:rPr>
        <w:t xml:space="preserve">SEKCJA II: PRZEDMIOT ZAMÓWIENIA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II.1) Nazwa nadana zamówieniu przez zamawiającego: </w:t>
      </w:r>
      <w:r w:rsidRPr="00131ECC">
        <w:rPr>
          <w:rFonts w:ascii="Times New Roman" w:eastAsia="Times New Roman" w:hAnsi="Times New Roman" w:cs="Times New Roman"/>
          <w:sz w:val="24"/>
          <w:szCs w:val="24"/>
          <w:lang w:eastAsia="pl-PL"/>
        </w:rPr>
        <w:t xml:space="preserve">Budowa drogowej sygnalizacji świetlnej w rejonie istniejącego zjazdu z ul. Żurawinowej na drogę powiatową nr 2460P w m. Czapury gm. Mosina wraz z przebudową zjazdu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Numer referencyjny: </w:t>
      </w:r>
      <w:r w:rsidRPr="00131ECC">
        <w:rPr>
          <w:rFonts w:ascii="Times New Roman" w:eastAsia="Times New Roman" w:hAnsi="Times New Roman" w:cs="Times New Roman"/>
          <w:sz w:val="24"/>
          <w:szCs w:val="24"/>
          <w:lang w:eastAsia="pl-PL"/>
        </w:rPr>
        <w:t xml:space="preserve">BZP.271.19.2019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1ECC" w:rsidRPr="00131ECC" w:rsidRDefault="00131ECC" w:rsidP="00131ECC">
      <w:pPr>
        <w:spacing w:after="0" w:line="240" w:lineRule="auto"/>
        <w:jc w:val="both"/>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II.2) Rodzaj zamówienia: </w:t>
      </w:r>
      <w:r w:rsidRPr="00131ECC">
        <w:rPr>
          <w:rFonts w:ascii="Times New Roman" w:eastAsia="Times New Roman" w:hAnsi="Times New Roman" w:cs="Times New Roman"/>
          <w:sz w:val="24"/>
          <w:szCs w:val="24"/>
          <w:lang w:eastAsia="pl-PL"/>
        </w:rPr>
        <w:t xml:space="preserve">Roboty budowlane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II.3) Informacja o możliwości składania ofert częściowych</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Zamówienie podzielone jest na części: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Oferty lub wnioski o dopuszczenie do udziału w postępowaniu można składać w odniesieniu do:</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II.4) Krótki opis przedmiotu zamówienia </w:t>
      </w:r>
      <w:r w:rsidRPr="00131E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1E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1ECC">
        <w:rPr>
          <w:rFonts w:ascii="Times New Roman" w:eastAsia="Times New Roman" w:hAnsi="Times New Roman" w:cs="Times New Roman"/>
          <w:sz w:val="24"/>
          <w:szCs w:val="24"/>
          <w:lang w:eastAsia="pl-PL"/>
        </w:rPr>
        <w:t xml:space="preserve">Przedmiotem zamówienia są roboty budowlane: budowa drogowej sygnalizacji świetlnej w rejonie istniejącego zjazdu z ul. Żurawinowej na drogę powiatową nr 2460P w m. Czapury gm. Mosina wraz z przebudową zjazdu polegające na: - budowie drogowej sygnalizacji świetlnej, - oznakowaniu poziomym i pionowym, - przebudowie zjazdu, wraz z robotami towarzyszącymi, projektem tymczasowej organizacji ruchu na czas robót, oznakowaniem robót w terenie, obsługą geodezyjną z inwentaryzacją powykonawczą oraz ochroną geodezyjnych punktów poligonowych. Szczegółowy opis przedmiotu zamówienia stanowią załączniki : - Przedmiary robót (instalacje elektryczne + roboty drogowe) – załącznik nr 8 do SIWZ - Specyfikacja techniczna wykonania i odbioru robót - załącznik nr 9 do SIWZ - Dokumentacja projektowa - załącznik nr 10 do SIWZ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II.5) Główny kod CPV: </w:t>
      </w:r>
      <w:r w:rsidRPr="00131ECC">
        <w:rPr>
          <w:rFonts w:ascii="Times New Roman" w:eastAsia="Times New Roman" w:hAnsi="Times New Roman" w:cs="Times New Roman"/>
          <w:sz w:val="24"/>
          <w:szCs w:val="24"/>
          <w:lang w:eastAsia="pl-PL"/>
        </w:rPr>
        <w:t xml:space="preserve">45233294-6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Dodatkowe kody CPV:</w:t>
      </w:r>
      <w:r w:rsidRPr="00131E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Kod CPV</w:t>
            </w:r>
          </w:p>
        </w:tc>
      </w:tr>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45233222-1</w:t>
            </w:r>
          </w:p>
        </w:tc>
      </w:tr>
    </w:tbl>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II.6) Całkowita wartość zamówienia </w:t>
      </w:r>
      <w:r w:rsidRPr="00131ECC">
        <w:rPr>
          <w:rFonts w:ascii="Times New Roman" w:eastAsia="Times New Roman" w:hAnsi="Times New Roman" w:cs="Times New Roman"/>
          <w:i/>
          <w:iCs/>
          <w:sz w:val="24"/>
          <w:szCs w:val="24"/>
          <w:lang w:eastAsia="pl-PL"/>
        </w:rPr>
        <w:t>(jeżeli zamawiający podaje informacje o wartości zamówienia)</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Wartość bez VAT: </w:t>
      </w:r>
      <w:r w:rsidRPr="00131ECC">
        <w:rPr>
          <w:rFonts w:ascii="Times New Roman" w:eastAsia="Times New Roman" w:hAnsi="Times New Roman" w:cs="Times New Roman"/>
          <w:sz w:val="24"/>
          <w:szCs w:val="24"/>
          <w:lang w:eastAsia="pl-PL"/>
        </w:rPr>
        <w:br/>
        <w:t xml:space="preserve">Waluta: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i/>
          <w:iCs/>
          <w:sz w:val="24"/>
          <w:szCs w:val="24"/>
          <w:lang w:eastAsia="pl-PL"/>
        </w:rPr>
        <w:lastRenderedPageBreak/>
        <w:t>(w przypadku umów ramowych lub dynamicznego systemu zakupów – szacunkowa całkowita maksymalna wartość w całym okresie obowiązywania umowy ramowej lub dynamicznego systemu zakupów)</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1ECC">
        <w:rPr>
          <w:rFonts w:ascii="Times New Roman" w:eastAsia="Times New Roman" w:hAnsi="Times New Roman" w:cs="Times New Roman"/>
          <w:b/>
          <w:bCs/>
          <w:sz w:val="24"/>
          <w:szCs w:val="24"/>
          <w:lang w:eastAsia="pl-PL"/>
        </w:rPr>
        <w:t>Pzp</w:t>
      </w:r>
      <w:proofErr w:type="spellEnd"/>
      <w:r w:rsidRPr="00131ECC">
        <w:rPr>
          <w:rFonts w:ascii="Times New Roman" w:eastAsia="Times New Roman" w:hAnsi="Times New Roman" w:cs="Times New Roman"/>
          <w:b/>
          <w:bCs/>
          <w:sz w:val="24"/>
          <w:szCs w:val="24"/>
          <w:lang w:eastAsia="pl-PL"/>
        </w:rPr>
        <w:t xml:space="preserve">: </w:t>
      </w: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miesiącach:   </w:t>
      </w:r>
      <w:r w:rsidRPr="00131ECC">
        <w:rPr>
          <w:rFonts w:ascii="Times New Roman" w:eastAsia="Times New Roman" w:hAnsi="Times New Roman" w:cs="Times New Roman"/>
          <w:i/>
          <w:iCs/>
          <w:sz w:val="24"/>
          <w:szCs w:val="24"/>
          <w:lang w:eastAsia="pl-PL"/>
        </w:rPr>
        <w:t xml:space="preserve"> lub </w:t>
      </w:r>
      <w:r w:rsidRPr="00131ECC">
        <w:rPr>
          <w:rFonts w:ascii="Times New Roman" w:eastAsia="Times New Roman" w:hAnsi="Times New Roman" w:cs="Times New Roman"/>
          <w:b/>
          <w:bCs/>
          <w:sz w:val="24"/>
          <w:szCs w:val="24"/>
          <w:lang w:eastAsia="pl-PL"/>
        </w:rPr>
        <w:t>dniach:</w:t>
      </w:r>
      <w:r w:rsidRPr="00131ECC">
        <w:rPr>
          <w:rFonts w:ascii="Times New Roman" w:eastAsia="Times New Roman" w:hAnsi="Times New Roman" w:cs="Times New Roman"/>
          <w:sz w:val="24"/>
          <w:szCs w:val="24"/>
          <w:lang w:eastAsia="pl-PL"/>
        </w:rPr>
        <w:t xml:space="preserve"> 130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i/>
          <w:iCs/>
          <w:sz w:val="24"/>
          <w:szCs w:val="24"/>
          <w:lang w:eastAsia="pl-PL"/>
        </w:rPr>
        <w:t>lub</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data rozpoczęcia: </w:t>
      </w:r>
      <w:r w:rsidRPr="00131ECC">
        <w:rPr>
          <w:rFonts w:ascii="Times New Roman" w:eastAsia="Times New Roman" w:hAnsi="Times New Roman" w:cs="Times New Roman"/>
          <w:sz w:val="24"/>
          <w:szCs w:val="24"/>
          <w:lang w:eastAsia="pl-PL"/>
        </w:rPr>
        <w:t> </w:t>
      </w:r>
      <w:r w:rsidRPr="00131ECC">
        <w:rPr>
          <w:rFonts w:ascii="Times New Roman" w:eastAsia="Times New Roman" w:hAnsi="Times New Roman" w:cs="Times New Roman"/>
          <w:i/>
          <w:iCs/>
          <w:sz w:val="24"/>
          <w:szCs w:val="24"/>
          <w:lang w:eastAsia="pl-PL"/>
        </w:rPr>
        <w:t xml:space="preserve"> lub </w:t>
      </w:r>
      <w:r w:rsidRPr="00131ECC">
        <w:rPr>
          <w:rFonts w:ascii="Times New Roman" w:eastAsia="Times New Roman" w:hAnsi="Times New Roman" w:cs="Times New Roman"/>
          <w:b/>
          <w:bCs/>
          <w:sz w:val="24"/>
          <w:szCs w:val="24"/>
          <w:lang w:eastAsia="pl-PL"/>
        </w:rPr>
        <w:t xml:space="preserve">zakończenia: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II.9) Informacje dodatkowe: </w:t>
      </w:r>
      <w:r w:rsidRPr="00131ECC">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1) robót elektrycznych - czynności szczegółowo opisane w przedmiarze robót instalacji elektrycznych: dział 1.2. 2) podbudowy - czynności szczegółowo opisane w przedmiarze robót drogowych: dział 4. 3) nawierzchni- czynności szczegółowo opisane w przedmiarze robót drogowych: dział 5.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III.1) WARUNKI UDZIAŁU W POSTĘPOWANIU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III.1.2) Sytuacja finansowa lub ekonomiczna </w:t>
      </w:r>
      <w:r w:rsidRPr="00131ECC">
        <w:rPr>
          <w:rFonts w:ascii="Times New Roman" w:eastAsia="Times New Roman" w:hAnsi="Times New Roman" w:cs="Times New Roman"/>
          <w:sz w:val="24"/>
          <w:szCs w:val="24"/>
          <w:lang w:eastAsia="pl-PL"/>
        </w:rPr>
        <w:br/>
        <w:t xml:space="preserve">Określenie warunków: Wykonawca musi wykazać posiadanie środków finansowych lub zdolności kredytowej nie mniejszej niż 120 000,00 złotych (słownie: sto dwadzieścia tysięcy złotych). Wartości podane w dokumentach w walutach innych niż wskazane przez Zamawiającego Wykonawca przeliczy na walutę polską po średnim kursie ustalonym dla danej waluty przez Narodowy Bank Polski na dzień wystawienia dokumentu. </w:t>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III.1.3) Zdolność techniczna lub zawodowa </w:t>
      </w:r>
      <w:r w:rsidRPr="00131ECC">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rozbudowie lub przebudowie drogowej sygnalizacji świetlnej o wartości minimum 120 000,00 zł brutto, w sposób należyty oraz zgodnie z zasadami sztuki budowlanej i prawidłowo ukończone. b. </w:t>
      </w:r>
      <w:r w:rsidRPr="00131ECC">
        <w:rPr>
          <w:rFonts w:ascii="Times New Roman" w:eastAsia="Times New Roman" w:hAnsi="Times New Roman" w:cs="Times New Roman"/>
          <w:sz w:val="24"/>
          <w:szCs w:val="24"/>
          <w:lang w:eastAsia="pl-PL"/>
        </w:rPr>
        <w:lastRenderedPageBreak/>
        <w:t xml:space="preserve">Wykonawca musi wykazać osoby, które zostaną skierowane do realizacji zamówienia, legitymujące się kwalifikacjami zawodowymi, uprawnieniami, doświadczeniem i wykształceniem odpowiednimi do funkcji, jakie zostaną im powierzone. Wykonawca wskaże osoby, którymi będzie dysponował na etapie realizacji zamówienia, spełniające następujące wymagania: a) Kierownik budowy, posiadający: - uprawnienia budowlane do kierowania robotami budowlanymi w specjalności instalacyjnej w zakresie sieci, instalacji i urządzeń elektrycznych i elektroenergetycznych bez ograniczeń lub odpowiadające im ważne uprawnienia budowlane, które zostały wydane na podstawie wcześniej obowiązujących przepisów, b) Kierownik robót drogowych, posiadający: - uprawnienia budowlane do kierowania robotami budowlanymi w specjalności drogowej bez ograniczeń lub odpowiadające im ważne uprawnienia budowlane, które zostały wydane na podstawie wcześniej obowiązujących przepisów </w:t>
      </w:r>
      <w:r w:rsidRPr="00131E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1ECC">
        <w:rPr>
          <w:rFonts w:ascii="Times New Roman" w:eastAsia="Times New Roman" w:hAnsi="Times New Roman" w:cs="Times New Roman"/>
          <w:sz w:val="24"/>
          <w:szCs w:val="24"/>
          <w:lang w:eastAsia="pl-PL"/>
        </w:rPr>
        <w:br/>
        <w:t xml:space="preserve">Informacje dodatkowe: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III.2) PODSTAWY WYKLUCZENIA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1ECC">
        <w:rPr>
          <w:rFonts w:ascii="Times New Roman" w:eastAsia="Times New Roman" w:hAnsi="Times New Roman" w:cs="Times New Roman"/>
          <w:b/>
          <w:bCs/>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1ECC">
        <w:rPr>
          <w:rFonts w:ascii="Times New Roman" w:eastAsia="Times New Roman" w:hAnsi="Times New Roman" w:cs="Times New Roman"/>
          <w:b/>
          <w:bCs/>
          <w:sz w:val="24"/>
          <w:szCs w:val="24"/>
          <w:lang w:eastAsia="pl-PL"/>
        </w:rPr>
        <w:t>Pzp</w:t>
      </w:r>
      <w:proofErr w:type="spellEnd"/>
      <w:r w:rsidRPr="00131E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31ECC">
        <w:rPr>
          <w:rFonts w:ascii="Times New Roman" w:eastAsia="Times New Roman" w:hAnsi="Times New Roman" w:cs="Times New Roman"/>
          <w:sz w:val="24"/>
          <w:szCs w:val="24"/>
          <w:lang w:eastAsia="pl-PL"/>
        </w:rPr>
        <w:t>Pzp</w:t>
      </w:r>
      <w:proofErr w:type="spellEnd"/>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1ECC">
        <w:rPr>
          <w:rFonts w:ascii="Times New Roman" w:eastAsia="Times New Roman" w:hAnsi="Times New Roman" w:cs="Times New Roman"/>
          <w:sz w:val="24"/>
          <w:szCs w:val="24"/>
          <w:lang w:eastAsia="pl-PL"/>
        </w:rPr>
        <w:br/>
        <w:t xml:space="preserve">Tak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Oświadczenie o spełnianiu kryteriów selekcji </w:t>
      </w:r>
      <w:r w:rsidRPr="00131ECC">
        <w:rPr>
          <w:rFonts w:ascii="Times New Roman" w:eastAsia="Times New Roman" w:hAnsi="Times New Roman" w:cs="Times New Roman"/>
          <w:sz w:val="24"/>
          <w:szCs w:val="24"/>
          <w:lang w:eastAsia="pl-PL"/>
        </w:rPr>
        <w:br/>
        <w:t xml:space="preserve">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w:t>
      </w:r>
      <w:r w:rsidRPr="00131ECC">
        <w:rPr>
          <w:rFonts w:ascii="Times New Roman" w:eastAsia="Times New Roman" w:hAnsi="Times New Roman" w:cs="Times New Roman"/>
          <w:sz w:val="24"/>
          <w:szCs w:val="24"/>
          <w:lang w:eastAsia="pl-PL"/>
        </w:rPr>
        <w:lastRenderedPageBreak/>
        <w:t xml:space="preserve">spłat tych należności – załącznik nr 5a. 3) oświadczenia wykonawcy o braku orzeczenia wobec niego tytułem środka zapobiegawczego zakazu ubiegania się o zamówienia publiczne, – załącznik nr 5a. 4) oświadczenia wykonawcy o braku wydania prawomocnego wyroku sądu skazującego za wykroczenie na karę ograniczenia wolności lub grzywny w zakresie określonym przez zamawiającego w rozdziale VII ust.1 pkt. 5 i 6 (w oparciu o art. 24 ust. 5 pkt 5 i 6 ustawy) – załącznik nr 5a. 5) oświadczenia wykonawcy o nie zaleganiu z opłacaniem podatków i opłat lokalnych, o których mowa w ustawie z dnia 12 stycznia 1991 r. o podatkach i opłatach lokalnych (Dz. U. z 2018 r. poz. 1445 z </w:t>
      </w:r>
      <w:proofErr w:type="spellStart"/>
      <w:r w:rsidRPr="00131ECC">
        <w:rPr>
          <w:rFonts w:ascii="Times New Roman" w:eastAsia="Times New Roman" w:hAnsi="Times New Roman" w:cs="Times New Roman"/>
          <w:sz w:val="24"/>
          <w:szCs w:val="24"/>
          <w:lang w:eastAsia="pl-PL"/>
        </w:rPr>
        <w:t>późn</w:t>
      </w:r>
      <w:proofErr w:type="spellEnd"/>
      <w:r w:rsidRPr="00131ECC">
        <w:rPr>
          <w:rFonts w:ascii="Times New Roman" w:eastAsia="Times New Roman" w:hAnsi="Times New Roman" w:cs="Times New Roman"/>
          <w:sz w:val="24"/>
          <w:szCs w:val="24"/>
          <w:lang w:eastAsia="pl-PL"/>
        </w:rPr>
        <w:t xml:space="preserve">. zm.), – załącznik nr 5a.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III.5.1) W ZAKRESIE SPEŁNIANIA WARUNKÓW UDZIAŁU W POSTĘPOWANIU:</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1) informację z banku lub kasy oszczędnościowo - kredytowej , potwierdzającą wysokość posiadanych środków finansowych lub zdolność kredytową wykonawcy w wysokości 120 000 zł, w okresie nie wcześniejszym niż 1 m-c przed upływem terminu składania ofert Wykonawca może przedstawić dokumenty potwierdzające wysokość posiadanych środków finansowych i zdolność kredytową w okresie nie wcześniejszym niż 1 m-c przed upływem terminu składania ofert, na łączną sumę co najmniej 120 000 zł. 2) wykazu robót budowlanych (z zastrzeżeniem rozdziału V ust.2 pkt 3 </w:t>
      </w:r>
      <w:proofErr w:type="spellStart"/>
      <w:r w:rsidRPr="00131ECC">
        <w:rPr>
          <w:rFonts w:ascii="Times New Roman" w:eastAsia="Times New Roman" w:hAnsi="Times New Roman" w:cs="Times New Roman"/>
          <w:sz w:val="24"/>
          <w:szCs w:val="24"/>
          <w:lang w:eastAsia="pl-PL"/>
        </w:rPr>
        <w:t>ppkt</w:t>
      </w:r>
      <w:proofErr w:type="spellEnd"/>
      <w:r w:rsidRPr="00131ECC">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(z zastrzeżeniem rozdziału V ust.2 pkt 3 </w:t>
      </w:r>
      <w:proofErr w:type="spellStart"/>
      <w:r w:rsidRPr="00131ECC">
        <w:rPr>
          <w:rFonts w:ascii="Times New Roman" w:eastAsia="Times New Roman" w:hAnsi="Times New Roman" w:cs="Times New Roman"/>
          <w:sz w:val="24"/>
          <w:szCs w:val="24"/>
          <w:lang w:eastAsia="pl-PL"/>
        </w:rPr>
        <w:t>ppkt</w:t>
      </w:r>
      <w:proofErr w:type="spellEnd"/>
      <w:r w:rsidRPr="00131ECC">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III.5.2) W ZAKRESIE KRYTERIÓW SELEKCJI:</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III.7) INNE DOKUMENTY NIE WYMIENIONE W pkt III.3) - III.6)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w:t>
      </w:r>
      <w:r w:rsidRPr="00131ECC">
        <w:rPr>
          <w:rFonts w:ascii="Times New Roman" w:eastAsia="Times New Roman" w:hAnsi="Times New Roman" w:cs="Times New Roman"/>
          <w:sz w:val="24"/>
          <w:szCs w:val="24"/>
          <w:lang w:eastAsia="pl-PL"/>
        </w:rPr>
        <w:lastRenderedPageBreak/>
        <w:t xml:space="preserve">zamówienia publicznego, c) zakres i okres udziału innego podmiotu przy wykonywaniu zamówienia publicznego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u w:val="single"/>
          <w:lang w:eastAsia="pl-PL"/>
        </w:rPr>
        <w:t xml:space="preserve">SEKCJA IV: PROCEDURA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IV.1) OPIS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IV.1.1) Tryb udzielenia zamówienia: </w:t>
      </w:r>
      <w:r w:rsidRPr="00131ECC">
        <w:rPr>
          <w:rFonts w:ascii="Times New Roman" w:eastAsia="Times New Roman" w:hAnsi="Times New Roman" w:cs="Times New Roman"/>
          <w:sz w:val="24"/>
          <w:szCs w:val="24"/>
          <w:lang w:eastAsia="pl-PL"/>
        </w:rPr>
        <w:t xml:space="preserve">Przetarg nieograniczony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IV.1.2) Zamawiający żąda wniesienia wadium:</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Tak </w:t>
      </w:r>
      <w:r w:rsidRPr="00131ECC">
        <w:rPr>
          <w:rFonts w:ascii="Times New Roman" w:eastAsia="Times New Roman" w:hAnsi="Times New Roman" w:cs="Times New Roman"/>
          <w:sz w:val="24"/>
          <w:szCs w:val="24"/>
          <w:lang w:eastAsia="pl-PL"/>
        </w:rPr>
        <w:br/>
        <w:t xml:space="preserve">Informacja na temat wadium </w:t>
      </w:r>
      <w:r w:rsidRPr="00131ECC">
        <w:rPr>
          <w:rFonts w:ascii="Times New Roman" w:eastAsia="Times New Roman" w:hAnsi="Times New Roman" w:cs="Times New Roman"/>
          <w:sz w:val="24"/>
          <w:szCs w:val="24"/>
          <w:lang w:eastAsia="pl-PL"/>
        </w:rPr>
        <w:br/>
        <w:t xml:space="preserve">Zamawiający wymaga wniesienia wadium w wysokości 5 000,00 zł, słownie: pięć tysięcy złotych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IV.1.3) Przewiduje się udzielenie zaliczek na poczet wykonania zamówienia:</w:t>
      </w:r>
      <w:r w:rsidRPr="00131ECC">
        <w:rPr>
          <w:rFonts w:ascii="Times New Roman" w:eastAsia="Times New Roman" w:hAnsi="Times New Roman" w:cs="Times New Roman"/>
          <w:sz w:val="24"/>
          <w:szCs w:val="24"/>
          <w:lang w:eastAsia="pl-PL"/>
        </w:rPr>
        <w:t xml:space="preserv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Należy podać informacje na temat udzielania zaliczek: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1ECC">
        <w:rPr>
          <w:rFonts w:ascii="Times New Roman" w:eastAsia="Times New Roman" w:hAnsi="Times New Roman" w:cs="Times New Roman"/>
          <w:sz w:val="24"/>
          <w:szCs w:val="24"/>
          <w:lang w:eastAsia="pl-PL"/>
        </w:rPr>
        <w:br/>
        <w:t xml:space="preserve">Nie </w:t>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IV.1.5.) Wymaga się złożenia oferty wariantowej: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Dopuszcza się złożenie oferty wariantowej </w:t>
      </w:r>
      <w:r w:rsidRPr="00131ECC">
        <w:rPr>
          <w:rFonts w:ascii="Times New Roman" w:eastAsia="Times New Roman" w:hAnsi="Times New Roman" w:cs="Times New Roman"/>
          <w:sz w:val="24"/>
          <w:szCs w:val="24"/>
          <w:lang w:eastAsia="pl-PL"/>
        </w:rPr>
        <w:br/>
        <w:t xml:space="preserve">Nie </w:t>
      </w:r>
      <w:r w:rsidRPr="00131E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Liczba wykonawców   </w:t>
      </w:r>
      <w:r w:rsidRPr="00131ECC">
        <w:rPr>
          <w:rFonts w:ascii="Times New Roman" w:eastAsia="Times New Roman" w:hAnsi="Times New Roman" w:cs="Times New Roman"/>
          <w:sz w:val="24"/>
          <w:szCs w:val="24"/>
          <w:lang w:eastAsia="pl-PL"/>
        </w:rPr>
        <w:br/>
        <w:t xml:space="preserve">Przewidywana minimalna liczba wykonawców </w:t>
      </w:r>
      <w:r w:rsidRPr="00131ECC">
        <w:rPr>
          <w:rFonts w:ascii="Times New Roman" w:eastAsia="Times New Roman" w:hAnsi="Times New Roman" w:cs="Times New Roman"/>
          <w:sz w:val="24"/>
          <w:szCs w:val="24"/>
          <w:lang w:eastAsia="pl-PL"/>
        </w:rPr>
        <w:br/>
        <w:t xml:space="preserve">Maksymalna liczba wykonawców   </w:t>
      </w:r>
      <w:r w:rsidRPr="00131ECC">
        <w:rPr>
          <w:rFonts w:ascii="Times New Roman" w:eastAsia="Times New Roman" w:hAnsi="Times New Roman" w:cs="Times New Roman"/>
          <w:sz w:val="24"/>
          <w:szCs w:val="24"/>
          <w:lang w:eastAsia="pl-PL"/>
        </w:rPr>
        <w:br/>
        <w:t xml:space="preserve">Kryteria selekcji wykonawców: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IV.1.7) Informacje na temat umowy ramowej lub dynamicznego systemu zakupów: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Umowa ramowa będzie zawarta: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Czy przewiduje się ograniczenie liczby uczestników umowy ramowej: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Przewidziana maksymalna liczba uczestników umowy ramowej: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Zamówienie obejmuje ustanowienie dynamicznego systemu zakupów: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IV.1.8) Aukcja elektroniczna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Przewidziane jest przeprowadzenie aukcji elektronicznej </w:t>
      </w:r>
      <w:r w:rsidRPr="00131ECC">
        <w:rPr>
          <w:rFonts w:ascii="Times New Roman" w:eastAsia="Times New Roman" w:hAnsi="Times New Roman" w:cs="Times New Roman"/>
          <w:i/>
          <w:iCs/>
          <w:sz w:val="24"/>
          <w:szCs w:val="24"/>
          <w:lang w:eastAsia="pl-PL"/>
        </w:rPr>
        <w:t xml:space="preserve">(przetarg nieograniczony, przetarg ograniczony, negocjacje z ogłoszeniem) </w:t>
      </w:r>
      <w:r w:rsidRPr="00131ECC">
        <w:rPr>
          <w:rFonts w:ascii="Times New Roman" w:eastAsia="Times New Roman" w:hAnsi="Times New Roman" w:cs="Times New Roman"/>
          <w:sz w:val="24"/>
          <w:szCs w:val="24"/>
          <w:lang w:eastAsia="pl-PL"/>
        </w:rPr>
        <w:t xml:space="preserve">Nie </w:t>
      </w:r>
      <w:r w:rsidRPr="00131ECC">
        <w:rPr>
          <w:rFonts w:ascii="Times New Roman" w:eastAsia="Times New Roman" w:hAnsi="Times New Roman" w:cs="Times New Roman"/>
          <w:sz w:val="24"/>
          <w:szCs w:val="24"/>
          <w:lang w:eastAsia="pl-PL"/>
        </w:rPr>
        <w:br/>
        <w:t xml:space="preserve">Należy podać adres strony internetowej, na której aukcja będzie prowadzona: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1ECC">
        <w:rPr>
          <w:rFonts w:ascii="Times New Roman" w:eastAsia="Times New Roman" w:hAnsi="Times New Roman" w:cs="Times New Roman"/>
          <w:sz w:val="24"/>
          <w:szCs w:val="24"/>
          <w:lang w:eastAsia="pl-PL"/>
        </w:rPr>
        <w:br/>
        <w:t xml:space="preserve">Informacje dotyczące przebiegu aukcji elektronicznej: </w:t>
      </w:r>
      <w:r w:rsidRPr="00131E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1E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1E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1ECC">
        <w:rPr>
          <w:rFonts w:ascii="Times New Roman" w:eastAsia="Times New Roman" w:hAnsi="Times New Roman" w:cs="Times New Roman"/>
          <w:sz w:val="24"/>
          <w:szCs w:val="24"/>
          <w:lang w:eastAsia="pl-PL"/>
        </w:rPr>
        <w:br/>
        <w:t xml:space="preserve">Informacje o liczbie etapów aukcji elektronicznej i czasie ich trwania: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t xml:space="preserve">Czas trwania: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1ECC">
        <w:rPr>
          <w:rFonts w:ascii="Times New Roman" w:eastAsia="Times New Roman" w:hAnsi="Times New Roman" w:cs="Times New Roman"/>
          <w:sz w:val="24"/>
          <w:szCs w:val="24"/>
          <w:lang w:eastAsia="pl-PL"/>
        </w:rPr>
        <w:br/>
        <w:t xml:space="preserve">Warunki zamknięcia aukcji elektronicznej: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IV.2) KRYTERIA OCENY OFERT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IV.2.1) Kryteria oceny ofert: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IV.2.2) Kryteria</w:t>
      </w:r>
      <w:r w:rsidRPr="00131E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Znaczenie</w:t>
            </w:r>
          </w:p>
        </w:tc>
      </w:tr>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60,00</w:t>
            </w:r>
          </w:p>
        </w:tc>
      </w:tr>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30,00</w:t>
            </w:r>
          </w:p>
        </w:tc>
      </w:tr>
      <w:tr w:rsidR="00131ECC" w:rsidRPr="00131ECC" w:rsidTr="00131EC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10,00</w:t>
            </w:r>
          </w:p>
        </w:tc>
      </w:tr>
    </w:tbl>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1ECC">
        <w:rPr>
          <w:rFonts w:ascii="Times New Roman" w:eastAsia="Times New Roman" w:hAnsi="Times New Roman" w:cs="Times New Roman"/>
          <w:b/>
          <w:bCs/>
          <w:sz w:val="24"/>
          <w:szCs w:val="24"/>
          <w:lang w:eastAsia="pl-PL"/>
        </w:rPr>
        <w:t>Pzp</w:t>
      </w:r>
      <w:proofErr w:type="spellEnd"/>
      <w:r w:rsidRPr="00131ECC">
        <w:rPr>
          <w:rFonts w:ascii="Times New Roman" w:eastAsia="Times New Roman" w:hAnsi="Times New Roman" w:cs="Times New Roman"/>
          <w:b/>
          <w:bCs/>
          <w:sz w:val="24"/>
          <w:szCs w:val="24"/>
          <w:lang w:eastAsia="pl-PL"/>
        </w:rPr>
        <w:t xml:space="preserve"> </w:t>
      </w:r>
      <w:r w:rsidRPr="00131ECC">
        <w:rPr>
          <w:rFonts w:ascii="Times New Roman" w:eastAsia="Times New Roman" w:hAnsi="Times New Roman" w:cs="Times New Roman"/>
          <w:sz w:val="24"/>
          <w:szCs w:val="24"/>
          <w:lang w:eastAsia="pl-PL"/>
        </w:rPr>
        <w:t xml:space="preserve">(przetarg nieograniczony) </w:t>
      </w:r>
      <w:r w:rsidRPr="00131ECC">
        <w:rPr>
          <w:rFonts w:ascii="Times New Roman" w:eastAsia="Times New Roman" w:hAnsi="Times New Roman" w:cs="Times New Roman"/>
          <w:sz w:val="24"/>
          <w:szCs w:val="24"/>
          <w:lang w:eastAsia="pl-PL"/>
        </w:rPr>
        <w:br/>
        <w:t xml:space="preserve">Tak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IV.3) Negocjacje z ogłoszeniem, dialog konkurencyjny, partnerstwo innowacyjne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IV.3.1) Informacje na temat negocjacji z ogłoszeniem</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lastRenderedPageBreak/>
        <w:t xml:space="preserve">Minimalne wymagania, które muszą spełniać wszystkie oferty: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1ECC">
        <w:rPr>
          <w:rFonts w:ascii="Times New Roman" w:eastAsia="Times New Roman" w:hAnsi="Times New Roman" w:cs="Times New Roman"/>
          <w:sz w:val="24"/>
          <w:szCs w:val="24"/>
          <w:lang w:eastAsia="pl-PL"/>
        </w:rPr>
        <w:br/>
        <w:t xml:space="preserve">Przewidziany jest podział negocjacji na etapy w celu ograniczenia liczby ofert: </w:t>
      </w:r>
      <w:r w:rsidRPr="00131ECC">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IV.3.2) Informacje na temat dialogu konkurencyjnego</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Wstępny harmonogram postępowania: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Podział dialogu na etapy w celu ograniczenia liczby rozwiązań: </w:t>
      </w:r>
      <w:r w:rsidRPr="00131EC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IV.3.3) Informacje na temat partnerstwa innowacyjnego</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Informacje dodatkowe: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IV.4) Licytacja elektroniczna </w:t>
      </w:r>
      <w:r w:rsidRPr="00131ECC">
        <w:rPr>
          <w:rFonts w:ascii="Times New Roman" w:eastAsia="Times New Roman" w:hAnsi="Times New Roman" w:cs="Times New Roman"/>
          <w:sz w:val="24"/>
          <w:szCs w:val="24"/>
          <w:lang w:eastAsia="pl-PL"/>
        </w:rPr>
        <w:br/>
        <w:t xml:space="preserve">Adres strony internetowej, na której będzie prowadzona licytacja elektroniczna: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Informacje o liczbie etapów licytacji elektronicznej i czasie ich trwania: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Czas trwania: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Termin składania wniosków o dopuszczenie do udziału w licytacji elektronicznej: </w:t>
      </w:r>
      <w:r w:rsidRPr="00131ECC">
        <w:rPr>
          <w:rFonts w:ascii="Times New Roman" w:eastAsia="Times New Roman" w:hAnsi="Times New Roman" w:cs="Times New Roman"/>
          <w:sz w:val="24"/>
          <w:szCs w:val="24"/>
          <w:lang w:eastAsia="pl-PL"/>
        </w:rPr>
        <w:br/>
        <w:t xml:space="preserve">Data: godzina: </w:t>
      </w:r>
      <w:r w:rsidRPr="00131ECC">
        <w:rPr>
          <w:rFonts w:ascii="Times New Roman" w:eastAsia="Times New Roman" w:hAnsi="Times New Roman" w:cs="Times New Roman"/>
          <w:sz w:val="24"/>
          <w:szCs w:val="24"/>
          <w:lang w:eastAsia="pl-PL"/>
        </w:rPr>
        <w:br/>
        <w:t xml:space="preserve">Termin otwarcia licytacji elektronicznej: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t xml:space="preserve">Termin i warunki zamknięcia licytacji elektronicznej: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t xml:space="preserve">Wymagania dotyczące zabezpieczenia należytego wykonania umowy: </w:t>
      </w:r>
    </w:p>
    <w:p w:rsidR="00131ECC" w:rsidRPr="00131ECC" w:rsidRDefault="00131ECC" w:rsidP="00131ECC">
      <w:pPr>
        <w:spacing w:after="12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sz w:val="24"/>
          <w:szCs w:val="24"/>
          <w:lang w:eastAsia="pl-PL"/>
        </w:rPr>
        <w:br/>
        <w:t xml:space="preserve">Informacje dodatkowe: </w:t>
      </w:r>
    </w:p>
    <w:p w:rsidR="00131ECC" w:rsidRDefault="00131ECC" w:rsidP="00131ECC">
      <w:pPr>
        <w:spacing w:after="0" w:line="240" w:lineRule="auto"/>
        <w:rPr>
          <w:rFonts w:ascii="Times New Roman" w:eastAsia="Times New Roman" w:hAnsi="Times New Roman" w:cs="Times New Roman"/>
          <w:b/>
          <w:bCs/>
          <w:sz w:val="24"/>
          <w:szCs w:val="24"/>
          <w:lang w:eastAsia="pl-PL"/>
        </w:rPr>
      </w:pPr>
      <w:r w:rsidRPr="00131ECC">
        <w:rPr>
          <w:rFonts w:ascii="Times New Roman" w:eastAsia="Times New Roman" w:hAnsi="Times New Roman" w:cs="Times New Roman"/>
          <w:b/>
          <w:bCs/>
          <w:sz w:val="24"/>
          <w:szCs w:val="24"/>
          <w:lang w:eastAsia="pl-PL"/>
        </w:rPr>
        <w:t>IV.5) ZMIANA UMOWY</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1ECC">
        <w:rPr>
          <w:rFonts w:ascii="Times New Roman" w:eastAsia="Times New Roman" w:hAnsi="Times New Roman" w:cs="Times New Roman"/>
          <w:sz w:val="24"/>
          <w:szCs w:val="24"/>
          <w:lang w:eastAsia="pl-PL"/>
        </w:rPr>
        <w:t xml:space="preserve"> Tak </w:t>
      </w:r>
      <w:r w:rsidRPr="00131ECC">
        <w:rPr>
          <w:rFonts w:ascii="Times New Roman" w:eastAsia="Times New Roman" w:hAnsi="Times New Roman" w:cs="Times New Roman"/>
          <w:sz w:val="24"/>
          <w:szCs w:val="24"/>
          <w:lang w:eastAsia="pl-PL"/>
        </w:rPr>
        <w:br/>
        <w:t xml:space="preserve">Należy wskazać zakres, charakter zmian oraz warunki wprowadzenia zmian: </w:t>
      </w:r>
      <w:r w:rsidRPr="00131ECC">
        <w:rPr>
          <w:rFonts w:ascii="Times New Roman" w:eastAsia="Times New Roman" w:hAnsi="Times New Roman" w:cs="Times New Roman"/>
          <w:sz w:val="24"/>
          <w:szCs w:val="24"/>
          <w:lang w:eastAsia="pl-PL"/>
        </w:rPr>
        <w:br/>
        <w:t xml:space="preserve">Na podstawie art. 144 ust. 1 pkt 1) Ustawy, Zamawiający dopuszcza: 1. Przedłużenie terminu wykonania umowy, jeżeli niemożność dotrzymania pierwotnego terminu stanowi konsekwencję: 1) konieczności wykonania robót zamiennych lub/i dodatkowych udokumentowanych zatwierdzonym protokołem konieczności, 2) opóźnienie w przekazaniu placu budowy lub jego części, a opóźnienie to będzie miało wpływ na termin zakończenia inwestycji, 3) przyczyn zależnych od Zamawiającego, Organów Administracji, innych osób lub podmiotów,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4) siły wyższej, 5) warunków atmosferycznych nie pozwalających na realizację robót, dla których określona odpowiednimi normami technologia wymaga właściwych warunków atmosferycznych fakt ten musi zostać zgłoszony Zamawiającemu i potwierdzony przez inspektora nadzoru wpisem do dziennika budowy, 6)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7) Wystąpieniem nieprzewidzianych zjawiska związane z ochroną środowiska W powyższych przypadkach termin wykonania umowy może ulec odpowiedniej zmianie o okres odpowiadający wstrzymaniu lub opóźnieniu prac z wyżej wymienionych powodów - jeżeli przy zachowaniu należytej staranności z uwzględnieniem profesjonalnego charakteru Wykonawcy nie można było uniknąć takiej zmiany,. 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Wykonawca ma obowiązek przedłożenia wniosku, o którym mowa w ust. 2, w terminie umożliwiającym jego weryfikację przez Zamawiającego przed upływem terminu realizacji Umowy. Na uzasadniony wniosek Wykonawcy może zostać ustalony nowy termin wykonania przedmiotu Umowy, który zostanie potwierdzony Aneksem do Umowy 2. Wykonanie rozwiązań zamiennych w stosunku do projektowanych w dokumentacji projektowej (roboty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w:t>
      </w:r>
      <w:r w:rsidRPr="00131ECC">
        <w:rPr>
          <w:rFonts w:ascii="Times New Roman" w:eastAsia="Times New Roman" w:hAnsi="Times New Roman" w:cs="Times New Roman"/>
          <w:sz w:val="24"/>
          <w:szCs w:val="24"/>
          <w:lang w:eastAsia="pl-PL"/>
        </w:rPr>
        <w:lastRenderedPageBreak/>
        <w:t xml:space="preserve">Przedmiot Umowy, d) będą wynikały ze sposobu zagospodarowania terenu; e) będą wynikały z konieczności zmiany dokumentacji projektowej; f) przyniosą inne, wymierne korzyści dla Zamawiającego. 3. Wykonanie nieprzewidzianych robót, niezbędnych do zakończenia przedmiotu umowy (roboty dodatkowe), 4. Zmniejszenie ilości robót objętych Kosztorysem Ofertowym, pominięcie jakichkolwiek robót w sytuacji, gdy ich wykonanie będzie zbędne do prawidłowego, zgodnego z zasadami wiedzy technicznej i obowiązującymi na dzień odbioru robót przepisami, wykonania przedmiotu umowy (roboty "zaniechane") 5. Dokonanie zmiany kolejności wykonania robót, określonej uaktualnionym harmonogramem rzeczowo-finansowym. Wprowadzenie zmian w Umowie, w zakresie wskazanym powyżej w ust. 2, 3 i 4 dokumentowane będzie zatwierdzonym przez strony protokołem konieczności. W przypadku konieczności zmiany dokumentacji projektowej, wynikającej z inicjatywy Wykonawcy, Wykonawca przedłoży projekt zamienny sporządzony i podpisany przez projektanta. 6. Zmianę wynagrodzenia w sytuacji, gdy: 1)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131ECC">
        <w:rPr>
          <w:rFonts w:ascii="Times New Roman" w:eastAsia="Times New Roman" w:hAnsi="Times New Roman" w:cs="Times New Roman"/>
          <w:sz w:val="24"/>
          <w:szCs w:val="24"/>
          <w:lang w:eastAsia="pl-PL"/>
        </w:rPr>
        <w:t>Sekocenbud</w:t>
      </w:r>
      <w:proofErr w:type="spellEnd"/>
      <w:r w:rsidRPr="00131ECC">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131ECC">
        <w:rPr>
          <w:rFonts w:ascii="Times New Roman" w:eastAsia="Times New Roman" w:hAnsi="Times New Roman" w:cs="Times New Roman"/>
          <w:sz w:val="24"/>
          <w:szCs w:val="24"/>
          <w:lang w:eastAsia="pl-PL"/>
        </w:rPr>
        <w:t>Sekocenbud</w:t>
      </w:r>
      <w:proofErr w:type="spellEnd"/>
      <w:r w:rsidRPr="00131ECC">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131ECC">
        <w:rPr>
          <w:rFonts w:ascii="Times New Roman" w:eastAsia="Times New Roman" w:hAnsi="Times New Roman" w:cs="Times New Roman"/>
          <w:sz w:val="24"/>
          <w:szCs w:val="24"/>
          <w:lang w:eastAsia="pl-PL"/>
        </w:rPr>
        <w:t>Kp</w:t>
      </w:r>
      <w:proofErr w:type="spellEnd"/>
      <w:r w:rsidRPr="00131ECC">
        <w:rPr>
          <w:rFonts w:ascii="Times New Roman" w:eastAsia="Times New Roman" w:hAnsi="Times New Roman" w:cs="Times New Roman"/>
          <w:sz w:val="24"/>
          <w:szCs w:val="24"/>
          <w:lang w:eastAsia="pl-PL"/>
        </w:rPr>
        <w:t>), kosztów zakupu (</w:t>
      </w:r>
      <w:proofErr w:type="spellStart"/>
      <w:r w:rsidRPr="00131ECC">
        <w:rPr>
          <w:rFonts w:ascii="Times New Roman" w:eastAsia="Times New Roman" w:hAnsi="Times New Roman" w:cs="Times New Roman"/>
          <w:sz w:val="24"/>
          <w:szCs w:val="24"/>
          <w:lang w:eastAsia="pl-PL"/>
        </w:rPr>
        <w:t>Kz</w:t>
      </w:r>
      <w:proofErr w:type="spellEnd"/>
      <w:r w:rsidRPr="00131ECC">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131ECC">
        <w:rPr>
          <w:rFonts w:ascii="Times New Roman" w:eastAsia="Times New Roman" w:hAnsi="Times New Roman" w:cs="Times New Roman"/>
          <w:sz w:val="24"/>
          <w:szCs w:val="24"/>
          <w:lang w:eastAsia="pl-PL"/>
        </w:rPr>
        <w:t>Sekocenbud</w:t>
      </w:r>
      <w:proofErr w:type="spellEnd"/>
      <w:r w:rsidRPr="00131ECC">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2) w toku wykonywania robót budowlanych zostanie ujawniony brak pozycji w Kosztorysie ofertowym dla zakresu opisanego w projekcie budowlanym. w takim przypadku należy postąpić w sposób opisany w pkt a). 3)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ust. 1 pkt 1, 2 i 3. 4) ulegnie zmianie urzędowa stawka należnych podatków i opłat, w szczególności zmiana stawki podatku VAT w budownictwie - w takim przypadku na wniosek Wykonawcy lub Zamawiającego zmiana wynagrodzenia umownego zostanie wprowadzona aneksem do umowy. 7. Dopuszczalne są zmiany umowy w zakresie: 1) osób i adresów w niej wskazanych, 2) zmiany stawki podatku VAT, 3) zmian zakresu części zamówienia powierzonej do wykonania przez Podwykonawców. 8.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9. Nie wymaga sporządzenia aneksu do umowy zmiana osób oraz danych, o których mowa w § 5 i 6. w takim przypadku za wystarczające dla dokonania skutecznej zmiany umowy, Strony uznawać będą przekazanie </w:t>
      </w:r>
      <w:r w:rsidRPr="00131ECC">
        <w:rPr>
          <w:rFonts w:ascii="Times New Roman" w:eastAsia="Times New Roman" w:hAnsi="Times New Roman" w:cs="Times New Roman"/>
          <w:sz w:val="24"/>
          <w:szCs w:val="24"/>
          <w:lang w:eastAsia="pl-PL"/>
        </w:rPr>
        <w:lastRenderedPageBreak/>
        <w:t xml:space="preserve">Wykonawcy przez Zamawiającego, w formie pisemnej (pod rygorem nieważności), zgody na zmianę osób personelu Wykonawcy lub powiadomienia o zmianie danych adresowych. </w:t>
      </w:r>
      <w:r w:rsidRPr="00131ECC">
        <w:rPr>
          <w:rFonts w:ascii="Times New Roman" w:eastAsia="Times New Roman" w:hAnsi="Times New Roman" w:cs="Times New Roman"/>
          <w:sz w:val="24"/>
          <w:szCs w:val="24"/>
          <w:lang w:eastAsia="pl-PL"/>
        </w:rPr>
        <w:br/>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131ECC">
        <w:rPr>
          <w:rFonts w:ascii="Times New Roman" w:eastAsia="Times New Roman" w:hAnsi="Times New Roman" w:cs="Times New Roman"/>
          <w:b/>
          <w:bCs/>
          <w:sz w:val="24"/>
          <w:szCs w:val="24"/>
          <w:lang w:eastAsia="pl-PL"/>
        </w:rPr>
        <w:t xml:space="preserve">IV.6) INFORMACJE ADMINISTRACYJNE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IV.6.1) Sposób udostępniania informacji o charakterze poufnym </w:t>
      </w:r>
      <w:r w:rsidRPr="00131ECC">
        <w:rPr>
          <w:rFonts w:ascii="Times New Roman" w:eastAsia="Times New Roman" w:hAnsi="Times New Roman" w:cs="Times New Roman"/>
          <w:i/>
          <w:iCs/>
          <w:sz w:val="24"/>
          <w:szCs w:val="24"/>
          <w:lang w:eastAsia="pl-PL"/>
        </w:rPr>
        <w:t xml:space="preserve">(jeżeli dotyczy):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Środki służące ochronie informacji o charakterze poufnym</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1ECC">
        <w:rPr>
          <w:rFonts w:ascii="Times New Roman" w:eastAsia="Times New Roman" w:hAnsi="Times New Roman" w:cs="Times New Roman"/>
          <w:sz w:val="24"/>
          <w:szCs w:val="24"/>
          <w:lang w:eastAsia="pl-PL"/>
        </w:rPr>
        <w:br/>
        <w:t xml:space="preserve">Data: 2019-06-14, godzina: 11:50, </w:t>
      </w:r>
      <w:r w:rsidRPr="00131E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1ECC">
        <w:rPr>
          <w:rFonts w:ascii="Times New Roman" w:eastAsia="Times New Roman" w:hAnsi="Times New Roman" w:cs="Times New Roman"/>
          <w:sz w:val="24"/>
          <w:szCs w:val="24"/>
          <w:lang w:eastAsia="pl-PL"/>
        </w:rPr>
        <w:br/>
        <w:t xml:space="preserve">Nie </w:t>
      </w:r>
      <w:r w:rsidRPr="00131ECC">
        <w:rPr>
          <w:rFonts w:ascii="Times New Roman" w:eastAsia="Times New Roman" w:hAnsi="Times New Roman" w:cs="Times New Roman"/>
          <w:sz w:val="24"/>
          <w:szCs w:val="24"/>
          <w:lang w:eastAsia="pl-PL"/>
        </w:rPr>
        <w:br/>
        <w:t xml:space="preserve">Wskazać powody: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1ECC">
        <w:rPr>
          <w:rFonts w:ascii="Times New Roman" w:eastAsia="Times New Roman" w:hAnsi="Times New Roman" w:cs="Times New Roman"/>
          <w:sz w:val="24"/>
          <w:szCs w:val="24"/>
          <w:lang w:eastAsia="pl-PL"/>
        </w:rPr>
        <w:br/>
        <w:t xml:space="preserve">&gt; język polski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 xml:space="preserve">IV.6.3) Termin związania ofertą: </w:t>
      </w:r>
      <w:r w:rsidRPr="00131ECC">
        <w:rPr>
          <w:rFonts w:ascii="Times New Roman" w:eastAsia="Times New Roman" w:hAnsi="Times New Roman" w:cs="Times New Roman"/>
          <w:sz w:val="24"/>
          <w:szCs w:val="24"/>
          <w:lang w:eastAsia="pl-PL"/>
        </w:rPr>
        <w:t xml:space="preserve">do: okres w dniach: 30 (od ostatecznego terminu składania ofert)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1ECC">
        <w:rPr>
          <w:rFonts w:ascii="Times New Roman" w:eastAsia="Times New Roman" w:hAnsi="Times New Roman" w:cs="Times New Roman"/>
          <w:sz w:val="24"/>
          <w:szCs w:val="24"/>
          <w:lang w:eastAsia="pl-PL"/>
        </w:rPr>
        <w:t xml:space="preserve"> Nie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1ECC">
        <w:rPr>
          <w:rFonts w:ascii="Times New Roman" w:eastAsia="Times New Roman" w:hAnsi="Times New Roman" w:cs="Times New Roman"/>
          <w:sz w:val="24"/>
          <w:szCs w:val="24"/>
          <w:lang w:eastAsia="pl-PL"/>
        </w:rPr>
        <w:t xml:space="preserve"> Nie </w:t>
      </w:r>
      <w:r w:rsidRPr="00131ECC">
        <w:rPr>
          <w:rFonts w:ascii="Times New Roman" w:eastAsia="Times New Roman" w:hAnsi="Times New Roman" w:cs="Times New Roman"/>
          <w:sz w:val="24"/>
          <w:szCs w:val="24"/>
          <w:lang w:eastAsia="pl-PL"/>
        </w:rPr>
        <w:br/>
      </w:r>
      <w:r w:rsidRPr="00131ECC">
        <w:rPr>
          <w:rFonts w:ascii="Times New Roman" w:eastAsia="Times New Roman" w:hAnsi="Times New Roman" w:cs="Times New Roman"/>
          <w:b/>
          <w:bCs/>
          <w:sz w:val="24"/>
          <w:szCs w:val="24"/>
          <w:lang w:eastAsia="pl-PL"/>
        </w:rPr>
        <w:t>IV.6.6) Informacje dodatkowe:</w:t>
      </w:r>
      <w:r w:rsidRPr="00131ECC">
        <w:rPr>
          <w:rFonts w:ascii="Times New Roman" w:eastAsia="Times New Roman" w:hAnsi="Times New Roman" w:cs="Times New Roman"/>
          <w:sz w:val="24"/>
          <w:szCs w:val="24"/>
          <w:lang w:eastAsia="pl-PL"/>
        </w:rPr>
        <w:t xml:space="preserve"> </w:t>
      </w:r>
      <w:r w:rsidRPr="00131ECC">
        <w:rPr>
          <w:rFonts w:ascii="Times New Roman" w:eastAsia="Times New Roman" w:hAnsi="Times New Roman" w:cs="Times New Roman"/>
          <w:sz w:val="24"/>
          <w:szCs w:val="24"/>
          <w:lang w:eastAsia="pl-PL"/>
        </w:rPr>
        <w:br/>
      </w:r>
    </w:p>
    <w:p w:rsidR="00131ECC" w:rsidRPr="00651CB3" w:rsidRDefault="00131ECC" w:rsidP="00131ECC">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14-0</w:t>
      </w:r>
      <w:r>
        <w:rPr>
          <w:rFonts w:ascii="Times New Roman" w:eastAsia="Times New Roman" w:hAnsi="Times New Roman" w:cs="Times New Roman"/>
          <w:sz w:val="24"/>
          <w:szCs w:val="24"/>
          <w:lang w:eastAsia="pl-PL"/>
        </w:rPr>
        <w:t>6</w:t>
      </w:r>
      <w:bookmarkStart w:id="0" w:name="_GoBack"/>
      <w:bookmarkEnd w:id="0"/>
      <w:r>
        <w:rPr>
          <w:rFonts w:ascii="Times New Roman" w:eastAsia="Times New Roman" w:hAnsi="Times New Roman" w:cs="Times New Roman"/>
          <w:sz w:val="24"/>
          <w:szCs w:val="24"/>
          <w:lang w:eastAsia="pl-PL"/>
        </w:rPr>
        <w:t>-2019 r. o godz. 12</w:t>
      </w:r>
      <w:r w:rsidRPr="00651CB3">
        <w:rPr>
          <w:rFonts w:ascii="Times New Roman" w:eastAsia="Times New Roman" w:hAnsi="Times New Roman" w:cs="Times New Roman"/>
          <w:sz w:val="24"/>
          <w:szCs w:val="24"/>
          <w:lang w:eastAsia="pl-PL"/>
        </w:rPr>
        <w:t xml:space="preserve">:00, miejsce: Urząd Miejski w Mosinie, </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131ECC" w:rsidRPr="00131ECC" w:rsidRDefault="00131ECC" w:rsidP="00131ECC">
      <w:pPr>
        <w:spacing w:after="0" w:line="240" w:lineRule="auto"/>
        <w:rPr>
          <w:rFonts w:ascii="Times New Roman" w:eastAsia="Times New Roman" w:hAnsi="Times New Roman" w:cs="Times New Roman"/>
          <w:sz w:val="24"/>
          <w:szCs w:val="24"/>
          <w:lang w:eastAsia="pl-PL"/>
        </w:rPr>
      </w:pPr>
    </w:p>
    <w:p w:rsidR="00131ECC" w:rsidRPr="00131ECC" w:rsidRDefault="00131ECC" w:rsidP="00131ECC">
      <w:pPr>
        <w:spacing w:after="240" w:line="240" w:lineRule="auto"/>
        <w:rPr>
          <w:rFonts w:ascii="Times New Roman" w:eastAsia="Times New Roman" w:hAnsi="Times New Roman" w:cs="Times New Roman"/>
          <w:sz w:val="24"/>
          <w:szCs w:val="24"/>
          <w:lang w:eastAsia="pl-PL"/>
        </w:rPr>
      </w:pPr>
    </w:p>
    <w:p w:rsidR="00131ECC" w:rsidRPr="00131ECC" w:rsidRDefault="00131ECC" w:rsidP="00131E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1ECC" w:rsidRPr="00131ECC" w:rsidTr="00131ECC">
        <w:trPr>
          <w:tblCellSpacing w:w="15" w:type="dxa"/>
        </w:trPr>
        <w:tc>
          <w:tcPr>
            <w:tcW w:w="0" w:type="auto"/>
            <w:vAlign w:val="center"/>
            <w:hideMark/>
          </w:tcPr>
          <w:p w:rsidR="00131ECC" w:rsidRPr="00131ECC" w:rsidRDefault="00131ECC" w:rsidP="00131ECC">
            <w:pPr>
              <w:spacing w:after="0" w:line="240" w:lineRule="auto"/>
              <w:rPr>
                <w:rFonts w:ascii="Times New Roman" w:eastAsia="Times New Roman" w:hAnsi="Times New Roman" w:cs="Times New Roman"/>
                <w:sz w:val="24"/>
                <w:szCs w:val="24"/>
                <w:lang w:eastAsia="pl-PL"/>
              </w:rPr>
            </w:pPr>
          </w:p>
        </w:tc>
      </w:tr>
    </w:tbl>
    <w:p w:rsidR="00131ECC" w:rsidRPr="00131ECC" w:rsidRDefault="00131ECC" w:rsidP="00131ECC">
      <w:pPr>
        <w:pBdr>
          <w:top w:val="single" w:sz="6" w:space="1" w:color="auto"/>
        </w:pBdr>
        <w:spacing w:after="0" w:line="240" w:lineRule="auto"/>
        <w:jc w:val="center"/>
        <w:rPr>
          <w:rFonts w:ascii="Arial" w:eastAsia="Times New Roman" w:hAnsi="Arial" w:cs="Arial"/>
          <w:vanish/>
          <w:sz w:val="16"/>
          <w:szCs w:val="16"/>
          <w:lang w:eastAsia="pl-PL"/>
        </w:rPr>
      </w:pPr>
      <w:r w:rsidRPr="00131ECC">
        <w:rPr>
          <w:rFonts w:ascii="Arial" w:eastAsia="Times New Roman" w:hAnsi="Arial" w:cs="Arial"/>
          <w:vanish/>
          <w:sz w:val="16"/>
          <w:szCs w:val="16"/>
          <w:lang w:eastAsia="pl-PL"/>
        </w:rPr>
        <w:t>Dół formularza</w:t>
      </w:r>
    </w:p>
    <w:p w:rsidR="00131ECC" w:rsidRPr="00131ECC" w:rsidRDefault="00131ECC" w:rsidP="00131ECC">
      <w:pPr>
        <w:pBdr>
          <w:bottom w:val="single" w:sz="6" w:space="1" w:color="auto"/>
        </w:pBdr>
        <w:spacing w:after="0" w:line="240" w:lineRule="auto"/>
        <w:jc w:val="center"/>
        <w:rPr>
          <w:rFonts w:ascii="Arial" w:eastAsia="Times New Roman" w:hAnsi="Arial" w:cs="Arial"/>
          <w:vanish/>
          <w:sz w:val="16"/>
          <w:szCs w:val="16"/>
          <w:lang w:eastAsia="pl-PL"/>
        </w:rPr>
      </w:pPr>
      <w:r w:rsidRPr="00131ECC">
        <w:rPr>
          <w:rFonts w:ascii="Arial" w:eastAsia="Times New Roman" w:hAnsi="Arial" w:cs="Arial"/>
          <w:vanish/>
          <w:sz w:val="16"/>
          <w:szCs w:val="16"/>
          <w:lang w:eastAsia="pl-PL"/>
        </w:rPr>
        <w:t>Początek formularza</w:t>
      </w:r>
    </w:p>
    <w:p w:rsidR="00131ECC" w:rsidRPr="00131ECC" w:rsidRDefault="00131ECC" w:rsidP="00131ECC">
      <w:pPr>
        <w:pBdr>
          <w:top w:val="single" w:sz="6" w:space="1" w:color="auto"/>
        </w:pBdr>
        <w:spacing w:after="0" w:line="240" w:lineRule="auto"/>
        <w:jc w:val="center"/>
        <w:rPr>
          <w:rFonts w:ascii="Arial" w:eastAsia="Times New Roman" w:hAnsi="Arial" w:cs="Arial"/>
          <w:vanish/>
          <w:sz w:val="16"/>
          <w:szCs w:val="16"/>
          <w:lang w:eastAsia="pl-PL"/>
        </w:rPr>
      </w:pPr>
      <w:r w:rsidRPr="00131ECC">
        <w:rPr>
          <w:rFonts w:ascii="Arial" w:eastAsia="Times New Roman" w:hAnsi="Arial" w:cs="Arial"/>
          <w:vanish/>
          <w:sz w:val="16"/>
          <w:szCs w:val="16"/>
          <w:lang w:eastAsia="pl-PL"/>
        </w:rPr>
        <w:t>Dół formularza</w:t>
      </w:r>
    </w:p>
    <w:p w:rsidR="00F551D4" w:rsidRDefault="00F551D4"/>
    <w:sectPr w:rsidR="00F551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66" w:rsidRDefault="00B06766" w:rsidP="00131ECC">
      <w:pPr>
        <w:spacing w:after="0" w:line="240" w:lineRule="auto"/>
      </w:pPr>
      <w:r>
        <w:separator/>
      </w:r>
    </w:p>
  </w:endnote>
  <w:endnote w:type="continuationSeparator" w:id="0">
    <w:p w:rsidR="00B06766" w:rsidRDefault="00B06766" w:rsidP="001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27937"/>
      <w:docPartObj>
        <w:docPartGallery w:val="Page Numbers (Bottom of Page)"/>
        <w:docPartUnique/>
      </w:docPartObj>
    </w:sdtPr>
    <w:sdtContent>
      <w:sdt>
        <w:sdtPr>
          <w:id w:val="860082579"/>
          <w:docPartObj>
            <w:docPartGallery w:val="Page Numbers (Top of Page)"/>
            <w:docPartUnique/>
          </w:docPartObj>
        </w:sdtPr>
        <w:sdtContent>
          <w:p w:rsidR="00131ECC" w:rsidRDefault="00131EC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131ECC" w:rsidRDefault="00131E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66" w:rsidRDefault="00B06766" w:rsidP="00131ECC">
      <w:pPr>
        <w:spacing w:after="0" w:line="240" w:lineRule="auto"/>
      </w:pPr>
      <w:r>
        <w:separator/>
      </w:r>
    </w:p>
  </w:footnote>
  <w:footnote w:type="continuationSeparator" w:id="0">
    <w:p w:rsidR="00B06766" w:rsidRDefault="00B06766" w:rsidP="00131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C"/>
    <w:rsid w:val="00131ECC"/>
    <w:rsid w:val="00B06766"/>
    <w:rsid w:val="00F5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31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ECC"/>
  </w:style>
  <w:style w:type="paragraph" w:styleId="Stopka">
    <w:name w:val="footer"/>
    <w:basedOn w:val="Normalny"/>
    <w:link w:val="StopkaZnak"/>
    <w:uiPriority w:val="99"/>
    <w:unhideWhenUsed/>
    <w:rsid w:val="00131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31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ECC"/>
  </w:style>
  <w:style w:type="paragraph" w:styleId="Stopka">
    <w:name w:val="footer"/>
    <w:basedOn w:val="Normalny"/>
    <w:link w:val="StopkaZnak"/>
    <w:uiPriority w:val="99"/>
    <w:unhideWhenUsed/>
    <w:rsid w:val="00131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3971">
      <w:bodyDiv w:val="1"/>
      <w:marLeft w:val="0"/>
      <w:marRight w:val="0"/>
      <w:marTop w:val="0"/>
      <w:marBottom w:val="0"/>
      <w:divBdr>
        <w:top w:val="none" w:sz="0" w:space="0" w:color="auto"/>
        <w:left w:val="none" w:sz="0" w:space="0" w:color="auto"/>
        <w:bottom w:val="none" w:sz="0" w:space="0" w:color="auto"/>
        <w:right w:val="none" w:sz="0" w:space="0" w:color="auto"/>
      </w:divBdr>
      <w:divsChild>
        <w:div w:id="884485579">
          <w:marLeft w:val="0"/>
          <w:marRight w:val="0"/>
          <w:marTop w:val="0"/>
          <w:marBottom w:val="0"/>
          <w:divBdr>
            <w:top w:val="none" w:sz="0" w:space="0" w:color="auto"/>
            <w:left w:val="none" w:sz="0" w:space="0" w:color="auto"/>
            <w:bottom w:val="none" w:sz="0" w:space="0" w:color="auto"/>
            <w:right w:val="none" w:sz="0" w:space="0" w:color="auto"/>
          </w:divBdr>
          <w:divsChild>
            <w:div w:id="267808822">
              <w:marLeft w:val="0"/>
              <w:marRight w:val="0"/>
              <w:marTop w:val="0"/>
              <w:marBottom w:val="0"/>
              <w:divBdr>
                <w:top w:val="none" w:sz="0" w:space="0" w:color="auto"/>
                <w:left w:val="none" w:sz="0" w:space="0" w:color="auto"/>
                <w:bottom w:val="none" w:sz="0" w:space="0" w:color="auto"/>
                <w:right w:val="none" w:sz="0" w:space="0" w:color="auto"/>
              </w:divBdr>
              <w:divsChild>
                <w:div w:id="694813343">
                  <w:marLeft w:val="0"/>
                  <w:marRight w:val="0"/>
                  <w:marTop w:val="0"/>
                  <w:marBottom w:val="0"/>
                  <w:divBdr>
                    <w:top w:val="none" w:sz="0" w:space="0" w:color="auto"/>
                    <w:left w:val="none" w:sz="0" w:space="0" w:color="auto"/>
                    <w:bottom w:val="none" w:sz="0" w:space="0" w:color="auto"/>
                    <w:right w:val="none" w:sz="0" w:space="0" w:color="auto"/>
                  </w:divBdr>
                </w:div>
                <w:div w:id="528880089">
                  <w:marLeft w:val="0"/>
                  <w:marRight w:val="0"/>
                  <w:marTop w:val="0"/>
                  <w:marBottom w:val="0"/>
                  <w:divBdr>
                    <w:top w:val="none" w:sz="0" w:space="0" w:color="auto"/>
                    <w:left w:val="none" w:sz="0" w:space="0" w:color="auto"/>
                    <w:bottom w:val="none" w:sz="0" w:space="0" w:color="auto"/>
                    <w:right w:val="none" w:sz="0" w:space="0" w:color="auto"/>
                  </w:divBdr>
                </w:div>
                <w:div w:id="209849822">
                  <w:marLeft w:val="0"/>
                  <w:marRight w:val="0"/>
                  <w:marTop w:val="0"/>
                  <w:marBottom w:val="0"/>
                  <w:divBdr>
                    <w:top w:val="none" w:sz="0" w:space="0" w:color="auto"/>
                    <w:left w:val="none" w:sz="0" w:space="0" w:color="auto"/>
                    <w:bottom w:val="none" w:sz="0" w:space="0" w:color="auto"/>
                    <w:right w:val="none" w:sz="0" w:space="0" w:color="auto"/>
                  </w:divBdr>
                  <w:divsChild>
                    <w:div w:id="1292901632">
                      <w:marLeft w:val="0"/>
                      <w:marRight w:val="0"/>
                      <w:marTop w:val="0"/>
                      <w:marBottom w:val="0"/>
                      <w:divBdr>
                        <w:top w:val="none" w:sz="0" w:space="0" w:color="auto"/>
                        <w:left w:val="none" w:sz="0" w:space="0" w:color="auto"/>
                        <w:bottom w:val="none" w:sz="0" w:space="0" w:color="auto"/>
                        <w:right w:val="none" w:sz="0" w:space="0" w:color="auto"/>
                      </w:divBdr>
                    </w:div>
                  </w:divsChild>
                </w:div>
                <w:div w:id="1874076025">
                  <w:marLeft w:val="0"/>
                  <w:marRight w:val="0"/>
                  <w:marTop w:val="0"/>
                  <w:marBottom w:val="0"/>
                  <w:divBdr>
                    <w:top w:val="none" w:sz="0" w:space="0" w:color="auto"/>
                    <w:left w:val="none" w:sz="0" w:space="0" w:color="auto"/>
                    <w:bottom w:val="none" w:sz="0" w:space="0" w:color="auto"/>
                    <w:right w:val="none" w:sz="0" w:space="0" w:color="auto"/>
                  </w:divBdr>
                  <w:divsChild>
                    <w:div w:id="57411397">
                      <w:marLeft w:val="0"/>
                      <w:marRight w:val="0"/>
                      <w:marTop w:val="0"/>
                      <w:marBottom w:val="0"/>
                      <w:divBdr>
                        <w:top w:val="none" w:sz="0" w:space="0" w:color="auto"/>
                        <w:left w:val="none" w:sz="0" w:space="0" w:color="auto"/>
                        <w:bottom w:val="none" w:sz="0" w:space="0" w:color="auto"/>
                        <w:right w:val="none" w:sz="0" w:space="0" w:color="auto"/>
                      </w:divBdr>
                    </w:div>
                  </w:divsChild>
                </w:div>
                <w:div w:id="1987317660">
                  <w:marLeft w:val="0"/>
                  <w:marRight w:val="0"/>
                  <w:marTop w:val="0"/>
                  <w:marBottom w:val="0"/>
                  <w:divBdr>
                    <w:top w:val="none" w:sz="0" w:space="0" w:color="auto"/>
                    <w:left w:val="none" w:sz="0" w:space="0" w:color="auto"/>
                    <w:bottom w:val="none" w:sz="0" w:space="0" w:color="auto"/>
                    <w:right w:val="none" w:sz="0" w:space="0" w:color="auto"/>
                  </w:divBdr>
                  <w:divsChild>
                    <w:div w:id="1018192652">
                      <w:marLeft w:val="0"/>
                      <w:marRight w:val="0"/>
                      <w:marTop w:val="0"/>
                      <w:marBottom w:val="0"/>
                      <w:divBdr>
                        <w:top w:val="none" w:sz="0" w:space="0" w:color="auto"/>
                        <w:left w:val="none" w:sz="0" w:space="0" w:color="auto"/>
                        <w:bottom w:val="none" w:sz="0" w:space="0" w:color="auto"/>
                        <w:right w:val="none" w:sz="0" w:space="0" w:color="auto"/>
                      </w:divBdr>
                    </w:div>
                    <w:div w:id="1466582956">
                      <w:marLeft w:val="0"/>
                      <w:marRight w:val="0"/>
                      <w:marTop w:val="0"/>
                      <w:marBottom w:val="0"/>
                      <w:divBdr>
                        <w:top w:val="none" w:sz="0" w:space="0" w:color="auto"/>
                        <w:left w:val="none" w:sz="0" w:space="0" w:color="auto"/>
                        <w:bottom w:val="none" w:sz="0" w:space="0" w:color="auto"/>
                        <w:right w:val="none" w:sz="0" w:space="0" w:color="auto"/>
                      </w:divBdr>
                    </w:div>
                    <w:div w:id="747658133">
                      <w:marLeft w:val="0"/>
                      <w:marRight w:val="0"/>
                      <w:marTop w:val="0"/>
                      <w:marBottom w:val="0"/>
                      <w:divBdr>
                        <w:top w:val="none" w:sz="0" w:space="0" w:color="auto"/>
                        <w:left w:val="none" w:sz="0" w:space="0" w:color="auto"/>
                        <w:bottom w:val="none" w:sz="0" w:space="0" w:color="auto"/>
                        <w:right w:val="none" w:sz="0" w:space="0" w:color="auto"/>
                      </w:divBdr>
                    </w:div>
                    <w:div w:id="202064036">
                      <w:marLeft w:val="0"/>
                      <w:marRight w:val="0"/>
                      <w:marTop w:val="0"/>
                      <w:marBottom w:val="0"/>
                      <w:divBdr>
                        <w:top w:val="none" w:sz="0" w:space="0" w:color="auto"/>
                        <w:left w:val="none" w:sz="0" w:space="0" w:color="auto"/>
                        <w:bottom w:val="none" w:sz="0" w:space="0" w:color="auto"/>
                        <w:right w:val="none" w:sz="0" w:space="0" w:color="auto"/>
                      </w:divBdr>
                    </w:div>
                  </w:divsChild>
                </w:div>
                <w:div w:id="1077482515">
                  <w:marLeft w:val="0"/>
                  <w:marRight w:val="0"/>
                  <w:marTop w:val="0"/>
                  <w:marBottom w:val="0"/>
                  <w:divBdr>
                    <w:top w:val="none" w:sz="0" w:space="0" w:color="auto"/>
                    <w:left w:val="none" w:sz="0" w:space="0" w:color="auto"/>
                    <w:bottom w:val="none" w:sz="0" w:space="0" w:color="auto"/>
                    <w:right w:val="none" w:sz="0" w:space="0" w:color="auto"/>
                  </w:divBdr>
                  <w:divsChild>
                    <w:div w:id="1591084417">
                      <w:marLeft w:val="0"/>
                      <w:marRight w:val="0"/>
                      <w:marTop w:val="0"/>
                      <w:marBottom w:val="0"/>
                      <w:divBdr>
                        <w:top w:val="none" w:sz="0" w:space="0" w:color="auto"/>
                        <w:left w:val="none" w:sz="0" w:space="0" w:color="auto"/>
                        <w:bottom w:val="none" w:sz="0" w:space="0" w:color="auto"/>
                        <w:right w:val="none" w:sz="0" w:space="0" w:color="auto"/>
                      </w:divBdr>
                    </w:div>
                    <w:div w:id="1059599370">
                      <w:marLeft w:val="0"/>
                      <w:marRight w:val="0"/>
                      <w:marTop w:val="0"/>
                      <w:marBottom w:val="0"/>
                      <w:divBdr>
                        <w:top w:val="none" w:sz="0" w:space="0" w:color="auto"/>
                        <w:left w:val="none" w:sz="0" w:space="0" w:color="auto"/>
                        <w:bottom w:val="none" w:sz="0" w:space="0" w:color="auto"/>
                        <w:right w:val="none" w:sz="0" w:space="0" w:color="auto"/>
                      </w:divBdr>
                    </w:div>
                    <w:div w:id="1845826873">
                      <w:marLeft w:val="0"/>
                      <w:marRight w:val="0"/>
                      <w:marTop w:val="0"/>
                      <w:marBottom w:val="0"/>
                      <w:divBdr>
                        <w:top w:val="none" w:sz="0" w:space="0" w:color="auto"/>
                        <w:left w:val="none" w:sz="0" w:space="0" w:color="auto"/>
                        <w:bottom w:val="none" w:sz="0" w:space="0" w:color="auto"/>
                        <w:right w:val="none" w:sz="0" w:space="0" w:color="auto"/>
                      </w:divBdr>
                    </w:div>
                    <w:div w:id="1272978922">
                      <w:marLeft w:val="0"/>
                      <w:marRight w:val="0"/>
                      <w:marTop w:val="0"/>
                      <w:marBottom w:val="0"/>
                      <w:divBdr>
                        <w:top w:val="none" w:sz="0" w:space="0" w:color="auto"/>
                        <w:left w:val="none" w:sz="0" w:space="0" w:color="auto"/>
                        <w:bottom w:val="none" w:sz="0" w:space="0" w:color="auto"/>
                        <w:right w:val="none" w:sz="0" w:space="0" w:color="auto"/>
                      </w:divBdr>
                    </w:div>
                    <w:div w:id="431633700">
                      <w:marLeft w:val="0"/>
                      <w:marRight w:val="0"/>
                      <w:marTop w:val="0"/>
                      <w:marBottom w:val="0"/>
                      <w:divBdr>
                        <w:top w:val="none" w:sz="0" w:space="0" w:color="auto"/>
                        <w:left w:val="none" w:sz="0" w:space="0" w:color="auto"/>
                        <w:bottom w:val="none" w:sz="0" w:space="0" w:color="auto"/>
                        <w:right w:val="none" w:sz="0" w:space="0" w:color="auto"/>
                      </w:divBdr>
                    </w:div>
                    <w:div w:id="747770882">
                      <w:marLeft w:val="0"/>
                      <w:marRight w:val="0"/>
                      <w:marTop w:val="0"/>
                      <w:marBottom w:val="0"/>
                      <w:divBdr>
                        <w:top w:val="none" w:sz="0" w:space="0" w:color="auto"/>
                        <w:left w:val="none" w:sz="0" w:space="0" w:color="auto"/>
                        <w:bottom w:val="none" w:sz="0" w:space="0" w:color="auto"/>
                        <w:right w:val="none" w:sz="0" w:space="0" w:color="auto"/>
                      </w:divBdr>
                    </w:div>
                    <w:div w:id="586572678">
                      <w:marLeft w:val="0"/>
                      <w:marRight w:val="0"/>
                      <w:marTop w:val="0"/>
                      <w:marBottom w:val="0"/>
                      <w:divBdr>
                        <w:top w:val="none" w:sz="0" w:space="0" w:color="auto"/>
                        <w:left w:val="none" w:sz="0" w:space="0" w:color="auto"/>
                        <w:bottom w:val="none" w:sz="0" w:space="0" w:color="auto"/>
                        <w:right w:val="none" w:sz="0" w:space="0" w:color="auto"/>
                      </w:divBdr>
                    </w:div>
                  </w:divsChild>
                </w:div>
                <w:div w:id="1183712746">
                  <w:marLeft w:val="0"/>
                  <w:marRight w:val="0"/>
                  <w:marTop w:val="0"/>
                  <w:marBottom w:val="0"/>
                  <w:divBdr>
                    <w:top w:val="none" w:sz="0" w:space="0" w:color="auto"/>
                    <w:left w:val="none" w:sz="0" w:space="0" w:color="auto"/>
                    <w:bottom w:val="none" w:sz="0" w:space="0" w:color="auto"/>
                    <w:right w:val="none" w:sz="0" w:space="0" w:color="auto"/>
                  </w:divBdr>
                  <w:divsChild>
                    <w:div w:id="735126834">
                      <w:marLeft w:val="0"/>
                      <w:marRight w:val="0"/>
                      <w:marTop w:val="0"/>
                      <w:marBottom w:val="0"/>
                      <w:divBdr>
                        <w:top w:val="none" w:sz="0" w:space="0" w:color="auto"/>
                        <w:left w:val="none" w:sz="0" w:space="0" w:color="auto"/>
                        <w:bottom w:val="none" w:sz="0" w:space="0" w:color="auto"/>
                        <w:right w:val="none" w:sz="0" w:space="0" w:color="auto"/>
                      </w:divBdr>
                    </w:div>
                    <w:div w:id="1891381273">
                      <w:marLeft w:val="0"/>
                      <w:marRight w:val="0"/>
                      <w:marTop w:val="0"/>
                      <w:marBottom w:val="0"/>
                      <w:divBdr>
                        <w:top w:val="none" w:sz="0" w:space="0" w:color="auto"/>
                        <w:left w:val="none" w:sz="0" w:space="0" w:color="auto"/>
                        <w:bottom w:val="none" w:sz="0" w:space="0" w:color="auto"/>
                        <w:right w:val="none" w:sz="0" w:space="0" w:color="auto"/>
                      </w:divBdr>
                    </w:div>
                  </w:divsChild>
                </w:div>
                <w:div w:id="1985422905">
                  <w:marLeft w:val="0"/>
                  <w:marRight w:val="0"/>
                  <w:marTop w:val="0"/>
                  <w:marBottom w:val="0"/>
                  <w:divBdr>
                    <w:top w:val="none" w:sz="0" w:space="0" w:color="auto"/>
                    <w:left w:val="none" w:sz="0" w:space="0" w:color="auto"/>
                    <w:bottom w:val="none" w:sz="0" w:space="0" w:color="auto"/>
                    <w:right w:val="none" w:sz="0" w:space="0" w:color="auto"/>
                  </w:divBdr>
                  <w:divsChild>
                    <w:div w:id="1600992681">
                      <w:marLeft w:val="0"/>
                      <w:marRight w:val="0"/>
                      <w:marTop w:val="0"/>
                      <w:marBottom w:val="0"/>
                      <w:divBdr>
                        <w:top w:val="none" w:sz="0" w:space="0" w:color="auto"/>
                        <w:left w:val="none" w:sz="0" w:space="0" w:color="auto"/>
                        <w:bottom w:val="none" w:sz="0" w:space="0" w:color="auto"/>
                        <w:right w:val="none" w:sz="0" w:space="0" w:color="auto"/>
                      </w:divBdr>
                    </w:div>
                    <w:div w:id="663048479">
                      <w:marLeft w:val="0"/>
                      <w:marRight w:val="0"/>
                      <w:marTop w:val="0"/>
                      <w:marBottom w:val="0"/>
                      <w:divBdr>
                        <w:top w:val="none" w:sz="0" w:space="0" w:color="auto"/>
                        <w:left w:val="none" w:sz="0" w:space="0" w:color="auto"/>
                        <w:bottom w:val="none" w:sz="0" w:space="0" w:color="auto"/>
                        <w:right w:val="none" w:sz="0" w:space="0" w:color="auto"/>
                      </w:divBdr>
                    </w:div>
                    <w:div w:id="672492552">
                      <w:marLeft w:val="0"/>
                      <w:marRight w:val="0"/>
                      <w:marTop w:val="0"/>
                      <w:marBottom w:val="0"/>
                      <w:divBdr>
                        <w:top w:val="none" w:sz="0" w:space="0" w:color="auto"/>
                        <w:left w:val="none" w:sz="0" w:space="0" w:color="auto"/>
                        <w:bottom w:val="none" w:sz="0" w:space="0" w:color="auto"/>
                        <w:right w:val="none" w:sz="0" w:space="0" w:color="auto"/>
                      </w:divBdr>
                    </w:div>
                    <w:div w:id="411660506">
                      <w:marLeft w:val="0"/>
                      <w:marRight w:val="0"/>
                      <w:marTop w:val="0"/>
                      <w:marBottom w:val="0"/>
                      <w:divBdr>
                        <w:top w:val="none" w:sz="0" w:space="0" w:color="auto"/>
                        <w:left w:val="none" w:sz="0" w:space="0" w:color="auto"/>
                        <w:bottom w:val="none" w:sz="0" w:space="0" w:color="auto"/>
                        <w:right w:val="none" w:sz="0" w:space="0" w:color="auto"/>
                      </w:divBdr>
                    </w:div>
                    <w:div w:id="2117284189">
                      <w:marLeft w:val="0"/>
                      <w:marRight w:val="0"/>
                      <w:marTop w:val="0"/>
                      <w:marBottom w:val="0"/>
                      <w:divBdr>
                        <w:top w:val="none" w:sz="0" w:space="0" w:color="auto"/>
                        <w:left w:val="none" w:sz="0" w:space="0" w:color="auto"/>
                        <w:bottom w:val="none" w:sz="0" w:space="0" w:color="auto"/>
                        <w:right w:val="none" w:sz="0" w:space="0" w:color="auto"/>
                      </w:divBdr>
                    </w:div>
                    <w:div w:id="1243225583">
                      <w:marLeft w:val="0"/>
                      <w:marRight w:val="0"/>
                      <w:marTop w:val="0"/>
                      <w:marBottom w:val="0"/>
                      <w:divBdr>
                        <w:top w:val="none" w:sz="0" w:space="0" w:color="auto"/>
                        <w:left w:val="none" w:sz="0" w:space="0" w:color="auto"/>
                        <w:bottom w:val="none" w:sz="0" w:space="0" w:color="auto"/>
                        <w:right w:val="none" w:sz="0" w:space="0" w:color="auto"/>
                      </w:divBdr>
                    </w:div>
                  </w:divsChild>
                </w:div>
                <w:div w:id="18314118">
                  <w:marLeft w:val="0"/>
                  <w:marRight w:val="0"/>
                  <w:marTop w:val="0"/>
                  <w:marBottom w:val="0"/>
                  <w:divBdr>
                    <w:top w:val="none" w:sz="0" w:space="0" w:color="auto"/>
                    <w:left w:val="none" w:sz="0" w:space="0" w:color="auto"/>
                    <w:bottom w:val="none" w:sz="0" w:space="0" w:color="auto"/>
                    <w:right w:val="none" w:sz="0" w:space="0" w:color="auto"/>
                  </w:divBdr>
                  <w:divsChild>
                    <w:div w:id="1951352495">
                      <w:marLeft w:val="0"/>
                      <w:marRight w:val="0"/>
                      <w:marTop w:val="0"/>
                      <w:marBottom w:val="0"/>
                      <w:divBdr>
                        <w:top w:val="none" w:sz="0" w:space="0" w:color="auto"/>
                        <w:left w:val="none" w:sz="0" w:space="0" w:color="auto"/>
                        <w:bottom w:val="none" w:sz="0" w:space="0" w:color="auto"/>
                        <w:right w:val="none" w:sz="0" w:space="0" w:color="auto"/>
                      </w:divBdr>
                    </w:div>
                    <w:div w:id="1147354276">
                      <w:marLeft w:val="0"/>
                      <w:marRight w:val="0"/>
                      <w:marTop w:val="0"/>
                      <w:marBottom w:val="0"/>
                      <w:divBdr>
                        <w:top w:val="none" w:sz="0" w:space="0" w:color="auto"/>
                        <w:left w:val="none" w:sz="0" w:space="0" w:color="auto"/>
                        <w:bottom w:val="none" w:sz="0" w:space="0" w:color="auto"/>
                        <w:right w:val="none" w:sz="0" w:space="0" w:color="auto"/>
                      </w:divBdr>
                    </w:div>
                    <w:div w:id="1816681776">
                      <w:marLeft w:val="0"/>
                      <w:marRight w:val="0"/>
                      <w:marTop w:val="0"/>
                      <w:marBottom w:val="0"/>
                      <w:divBdr>
                        <w:top w:val="none" w:sz="0" w:space="0" w:color="auto"/>
                        <w:left w:val="none" w:sz="0" w:space="0" w:color="auto"/>
                        <w:bottom w:val="none" w:sz="0" w:space="0" w:color="auto"/>
                        <w:right w:val="none" w:sz="0" w:space="0" w:color="auto"/>
                      </w:divBdr>
                    </w:div>
                    <w:div w:id="196504195">
                      <w:marLeft w:val="0"/>
                      <w:marRight w:val="0"/>
                      <w:marTop w:val="0"/>
                      <w:marBottom w:val="0"/>
                      <w:divBdr>
                        <w:top w:val="none" w:sz="0" w:space="0" w:color="auto"/>
                        <w:left w:val="none" w:sz="0" w:space="0" w:color="auto"/>
                        <w:bottom w:val="none" w:sz="0" w:space="0" w:color="auto"/>
                        <w:right w:val="none" w:sz="0" w:space="0" w:color="auto"/>
                      </w:divBdr>
                    </w:div>
                    <w:div w:id="1252815847">
                      <w:marLeft w:val="0"/>
                      <w:marRight w:val="0"/>
                      <w:marTop w:val="0"/>
                      <w:marBottom w:val="0"/>
                      <w:divBdr>
                        <w:top w:val="none" w:sz="0" w:space="0" w:color="auto"/>
                        <w:left w:val="none" w:sz="0" w:space="0" w:color="auto"/>
                        <w:bottom w:val="none" w:sz="0" w:space="0" w:color="auto"/>
                        <w:right w:val="none" w:sz="0" w:space="0" w:color="auto"/>
                      </w:divBdr>
                    </w:div>
                    <w:div w:id="77483983">
                      <w:marLeft w:val="0"/>
                      <w:marRight w:val="0"/>
                      <w:marTop w:val="0"/>
                      <w:marBottom w:val="0"/>
                      <w:divBdr>
                        <w:top w:val="none" w:sz="0" w:space="0" w:color="auto"/>
                        <w:left w:val="none" w:sz="0" w:space="0" w:color="auto"/>
                        <w:bottom w:val="none" w:sz="0" w:space="0" w:color="auto"/>
                        <w:right w:val="none" w:sz="0" w:space="0" w:color="auto"/>
                      </w:divBdr>
                    </w:div>
                    <w:div w:id="1594702084">
                      <w:marLeft w:val="0"/>
                      <w:marRight w:val="0"/>
                      <w:marTop w:val="0"/>
                      <w:marBottom w:val="0"/>
                      <w:divBdr>
                        <w:top w:val="none" w:sz="0" w:space="0" w:color="auto"/>
                        <w:left w:val="none" w:sz="0" w:space="0" w:color="auto"/>
                        <w:bottom w:val="none" w:sz="0" w:space="0" w:color="auto"/>
                        <w:right w:val="none" w:sz="0" w:space="0" w:color="auto"/>
                      </w:divBdr>
                    </w:div>
                    <w:div w:id="1277247636">
                      <w:marLeft w:val="0"/>
                      <w:marRight w:val="0"/>
                      <w:marTop w:val="0"/>
                      <w:marBottom w:val="0"/>
                      <w:divBdr>
                        <w:top w:val="none" w:sz="0" w:space="0" w:color="auto"/>
                        <w:left w:val="none" w:sz="0" w:space="0" w:color="auto"/>
                        <w:bottom w:val="none" w:sz="0" w:space="0" w:color="auto"/>
                        <w:right w:val="none" w:sz="0" w:space="0" w:color="auto"/>
                      </w:divBdr>
                    </w:div>
                  </w:divsChild>
                </w:div>
                <w:div w:id="1478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4508</Words>
  <Characters>27051</Characters>
  <Application>Microsoft Office Word</Application>
  <DocSecurity>0</DocSecurity>
  <Lines>225</Lines>
  <Paragraphs>62</Paragraphs>
  <ScaleCrop>false</ScaleCrop>
  <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2019-05-29T11:12:00Z</dcterms:created>
  <dcterms:modified xsi:type="dcterms:W3CDTF">2019-05-29T11:15:00Z</dcterms:modified>
</cp:coreProperties>
</file>