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69E" w:rsidRPr="004F569E" w:rsidRDefault="00242B33" w:rsidP="00242B33">
      <w:pPr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                                                                                                  </w:t>
      </w:r>
      <w:r w:rsidR="004F569E">
        <w:rPr>
          <w:rFonts w:eastAsia="Times New Roman"/>
          <w:szCs w:val="24"/>
          <w:lang w:eastAsia="pl-PL"/>
        </w:rPr>
        <w:t xml:space="preserve">Mosina, dnia </w:t>
      </w:r>
      <w:r w:rsidR="006F5EF7">
        <w:rPr>
          <w:rFonts w:eastAsia="Times New Roman"/>
          <w:szCs w:val="24"/>
          <w:lang w:eastAsia="pl-PL"/>
        </w:rPr>
        <w:t>16.04.2020 r.</w:t>
      </w:r>
    </w:p>
    <w:p w:rsidR="001D6FDE" w:rsidRDefault="0098394F" w:rsidP="004F569E">
      <w:pPr>
        <w:jc w:val="both"/>
        <w:rPr>
          <w:rFonts w:eastAsia="Times New Roman"/>
          <w:szCs w:val="24"/>
          <w:lang w:eastAsia="pl-PL"/>
        </w:rPr>
      </w:pPr>
      <w:r w:rsidRPr="004F569E">
        <w:rPr>
          <w:rFonts w:eastAsia="Times New Roman"/>
          <w:b/>
          <w:szCs w:val="24"/>
          <w:lang w:eastAsia="pl-PL"/>
        </w:rPr>
        <w:t>Gmina Mosina</w:t>
      </w:r>
      <w:r w:rsidR="00242B33">
        <w:rPr>
          <w:rFonts w:eastAsia="Times New Roman"/>
          <w:szCs w:val="24"/>
          <w:lang w:eastAsia="pl-PL"/>
        </w:rPr>
        <w:t>, ul. Pl. 20 Października  1</w:t>
      </w:r>
      <w:r w:rsidRPr="008653B4">
        <w:rPr>
          <w:rFonts w:eastAsia="Times New Roman"/>
          <w:szCs w:val="24"/>
          <w:lang w:eastAsia="pl-PL"/>
        </w:rPr>
        <w:t xml:space="preserve"> 62-050  Mosina, woj. wielkopolskie, państwo Polska, tel. 618 109 500, e-mail </w:t>
      </w:r>
      <w:r>
        <w:rPr>
          <w:rFonts w:eastAsia="Times New Roman"/>
          <w:szCs w:val="24"/>
          <w:lang w:eastAsia="pl-PL"/>
        </w:rPr>
        <w:t>um</w:t>
      </w:r>
      <w:r w:rsidRPr="008653B4">
        <w:rPr>
          <w:rFonts w:eastAsia="Times New Roman"/>
          <w:szCs w:val="24"/>
          <w:lang w:eastAsia="pl-PL"/>
        </w:rPr>
        <w:t>@mosi</w:t>
      </w:r>
      <w:r>
        <w:rPr>
          <w:rFonts w:eastAsia="Times New Roman"/>
          <w:szCs w:val="24"/>
          <w:lang w:eastAsia="pl-PL"/>
        </w:rPr>
        <w:t xml:space="preserve">na.wokiss.pl, faks 618 109 558 </w:t>
      </w:r>
      <w:r w:rsidRPr="0098394F">
        <w:rPr>
          <w:rFonts w:eastAsia="Times New Roman"/>
          <w:szCs w:val="24"/>
          <w:lang w:eastAsia="pl-PL"/>
        </w:rPr>
        <w:t xml:space="preserve">działając </w:t>
      </w:r>
      <w:r w:rsidR="004F569E" w:rsidRPr="004F569E">
        <w:rPr>
          <w:rFonts w:eastAsia="Times New Roman"/>
          <w:szCs w:val="24"/>
          <w:lang w:eastAsia="pl-PL"/>
        </w:rPr>
        <w:t xml:space="preserve">w imieniu i na rzecz </w:t>
      </w:r>
      <w:r w:rsidR="001D6FDE" w:rsidRPr="001D6FDE">
        <w:rPr>
          <w:rFonts w:eastAsia="Times New Roman"/>
          <w:szCs w:val="24"/>
          <w:lang w:eastAsia="pl-PL"/>
        </w:rPr>
        <w:t xml:space="preserve">AQUANET SA ul. Dolna Wilda 126 Poznań </w:t>
      </w:r>
      <w:r w:rsidR="00CA253E">
        <w:rPr>
          <w:rFonts w:eastAsia="Times New Roman"/>
          <w:szCs w:val="24"/>
          <w:lang w:eastAsia="pl-PL"/>
        </w:rPr>
        <w:t xml:space="preserve">na podstawie umowy o zastępstwo inwestycyjne </w:t>
      </w:r>
      <w:r>
        <w:rPr>
          <w:rFonts w:eastAsia="Times New Roman"/>
          <w:szCs w:val="24"/>
          <w:lang w:eastAsia="pl-PL"/>
        </w:rPr>
        <w:t>oraz r</w:t>
      </w:r>
      <w:r w:rsidRPr="0098394F">
        <w:rPr>
          <w:rFonts w:eastAsia="Times New Roman"/>
          <w:szCs w:val="24"/>
          <w:lang w:eastAsia="pl-PL"/>
        </w:rPr>
        <w:t>egulamin udzielania zamówień sektorowych przez AQUANET SA</w:t>
      </w:r>
      <w:r>
        <w:rPr>
          <w:rFonts w:eastAsia="Times New Roman"/>
          <w:szCs w:val="24"/>
          <w:lang w:eastAsia="pl-PL"/>
        </w:rPr>
        <w:t xml:space="preserve">, do których nie maja zastosowania przepisy ustawy </w:t>
      </w:r>
      <w:r w:rsidRPr="0098394F">
        <w:rPr>
          <w:rFonts w:eastAsia="Times New Roman"/>
          <w:szCs w:val="24"/>
          <w:lang w:eastAsia="pl-PL"/>
        </w:rPr>
        <w:t>Prawo zamówień publicznych</w:t>
      </w:r>
      <w:r w:rsidR="004E3F64">
        <w:rPr>
          <w:rFonts w:eastAsia="Times New Roman"/>
          <w:szCs w:val="24"/>
          <w:lang w:eastAsia="pl-PL"/>
        </w:rPr>
        <w:t>,</w:t>
      </w:r>
      <w:r w:rsidR="004F569E">
        <w:rPr>
          <w:rFonts w:eastAsia="Times New Roman"/>
          <w:szCs w:val="24"/>
          <w:lang w:eastAsia="pl-PL"/>
        </w:rPr>
        <w:t xml:space="preserve"> prowadzonych przez inwestorów zastępczych,</w:t>
      </w:r>
    </w:p>
    <w:p w:rsidR="004E3F64" w:rsidRPr="004F569E" w:rsidRDefault="001D6FDE" w:rsidP="004F569E">
      <w:pPr>
        <w:jc w:val="center"/>
        <w:rPr>
          <w:rFonts w:eastAsia="Times New Roman"/>
          <w:b/>
          <w:szCs w:val="24"/>
          <w:lang w:eastAsia="pl-PL"/>
        </w:rPr>
      </w:pPr>
      <w:r w:rsidRPr="004F569E">
        <w:rPr>
          <w:rFonts w:eastAsia="Times New Roman"/>
          <w:b/>
          <w:szCs w:val="24"/>
          <w:lang w:eastAsia="pl-PL"/>
        </w:rPr>
        <w:t>o</w:t>
      </w:r>
      <w:r w:rsidR="004E3F64" w:rsidRPr="004F569E">
        <w:rPr>
          <w:rFonts w:eastAsia="Times New Roman"/>
          <w:b/>
          <w:szCs w:val="24"/>
          <w:lang w:eastAsia="pl-PL"/>
        </w:rPr>
        <w:t>głasza przetarg nieograniczony na:</w:t>
      </w:r>
    </w:p>
    <w:p w:rsidR="00D67A26" w:rsidRPr="00D67A26" w:rsidRDefault="00D67A26" w:rsidP="00D67A26">
      <w:pPr>
        <w:rPr>
          <w:rFonts w:eastAsia="Times New Roman"/>
          <w:b/>
          <w:bCs/>
          <w:iCs/>
          <w:szCs w:val="24"/>
          <w:lang w:eastAsia="pl-PL"/>
        </w:rPr>
      </w:pPr>
      <w:r w:rsidRPr="00D67A26">
        <w:rPr>
          <w:rFonts w:eastAsia="Times New Roman"/>
          <w:b/>
          <w:bCs/>
          <w:iCs/>
          <w:szCs w:val="24"/>
          <w:lang w:eastAsia="pl-PL"/>
        </w:rPr>
        <w:t xml:space="preserve">3-03-14-116-1 Mosina – sieć wodociągowa w rejonie ul. Krótkiej w Drużynie </w:t>
      </w:r>
    </w:p>
    <w:p w:rsidR="00D67A26" w:rsidRPr="00D67A26" w:rsidRDefault="00D67A26" w:rsidP="00D67A26">
      <w:pPr>
        <w:rPr>
          <w:rFonts w:eastAsia="Times New Roman"/>
          <w:b/>
          <w:bCs/>
          <w:iCs/>
          <w:szCs w:val="24"/>
          <w:lang w:eastAsia="pl-PL"/>
        </w:rPr>
      </w:pPr>
      <w:r w:rsidRPr="00D67A26">
        <w:rPr>
          <w:rFonts w:eastAsia="Times New Roman"/>
          <w:b/>
          <w:bCs/>
          <w:iCs/>
          <w:szCs w:val="24"/>
          <w:lang w:eastAsia="pl-PL"/>
        </w:rPr>
        <w:t xml:space="preserve">5-03-14-211-1 Mosina – kanalizacja sanitarna </w:t>
      </w:r>
      <w:r w:rsidR="00C31959">
        <w:rPr>
          <w:rFonts w:eastAsia="Times New Roman"/>
          <w:b/>
          <w:bCs/>
          <w:iCs/>
          <w:szCs w:val="24"/>
          <w:lang w:eastAsia="pl-PL"/>
        </w:rPr>
        <w:t xml:space="preserve">wraz z przyłączami </w:t>
      </w:r>
      <w:r w:rsidRPr="00D67A26">
        <w:rPr>
          <w:rFonts w:eastAsia="Times New Roman"/>
          <w:b/>
          <w:bCs/>
          <w:iCs/>
          <w:szCs w:val="24"/>
          <w:lang w:eastAsia="pl-PL"/>
        </w:rPr>
        <w:t>w rejonie ul. Krótkiej w Drużynie</w:t>
      </w:r>
    </w:p>
    <w:p w:rsidR="004E3F64" w:rsidRPr="00D67A26" w:rsidRDefault="004E3F64" w:rsidP="00D67A26">
      <w:pPr>
        <w:pStyle w:val="Akapitzlist"/>
        <w:numPr>
          <w:ilvl w:val="0"/>
          <w:numId w:val="19"/>
        </w:numPr>
        <w:rPr>
          <w:rFonts w:eastAsia="Times New Roman"/>
          <w:szCs w:val="24"/>
          <w:lang w:eastAsia="pl-PL"/>
        </w:rPr>
      </w:pPr>
      <w:r w:rsidRPr="00D67A26">
        <w:rPr>
          <w:rFonts w:eastAsia="Times New Roman"/>
          <w:szCs w:val="24"/>
          <w:lang w:eastAsia="pl-PL"/>
        </w:rPr>
        <w:t>Termin realizacji: do 6 miesięcy od dnia podpisania umowy.</w:t>
      </w:r>
    </w:p>
    <w:p w:rsidR="004E3F64" w:rsidRPr="00D67A26" w:rsidRDefault="004E3F64" w:rsidP="00D67A26">
      <w:pPr>
        <w:pStyle w:val="Akapitzlist"/>
        <w:numPr>
          <w:ilvl w:val="0"/>
          <w:numId w:val="19"/>
        </w:numPr>
        <w:rPr>
          <w:rFonts w:eastAsia="Times New Roman"/>
          <w:szCs w:val="24"/>
          <w:lang w:eastAsia="pl-PL"/>
        </w:rPr>
      </w:pPr>
      <w:r w:rsidRPr="00D67A26">
        <w:rPr>
          <w:rFonts w:eastAsia="Times New Roman"/>
          <w:szCs w:val="24"/>
          <w:lang w:eastAsia="pl-PL"/>
        </w:rPr>
        <w:t>Zamawiający nie dopuszcza możliwości składania ofert wariantowych</w:t>
      </w:r>
    </w:p>
    <w:p w:rsidR="004E3F64" w:rsidRPr="00D67A26" w:rsidRDefault="004E3F64" w:rsidP="00D67A26">
      <w:pPr>
        <w:pStyle w:val="Akapitzlist"/>
        <w:numPr>
          <w:ilvl w:val="0"/>
          <w:numId w:val="19"/>
        </w:numPr>
        <w:rPr>
          <w:rFonts w:eastAsia="Times New Roman"/>
          <w:szCs w:val="24"/>
          <w:lang w:eastAsia="pl-PL"/>
        </w:rPr>
      </w:pPr>
      <w:r w:rsidRPr="00D67A26">
        <w:rPr>
          <w:rFonts w:eastAsia="Times New Roman"/>
          <w:szCs w:val="24"/>
          <w:lang w:eastAsia="pl-PL"/>
        </w:rPr>
        <w:t>Zamawiający nie dopuszcza możliwości składania ofert częściowych</w:t>
      </w:r>
    </w:p>
    <w:p w:rsidR="00D67A26" w:rsidRPr="00D67A26" w:rsidRDefault="00D67A26" w:rsidP="00D67A26">
      <w:pPr>
        <w:pStyle w:val="Akapitzlist"/>
        <w:numPr>
          <w:ilvl w:val="0"/>
          <w:numId w:val="19"/>
        </w:numPr>
        <w:rPr>
          <w:rFonts w:eastAsia="Times New Roman"/>
          <w:szCs w:val="24"/>
          <w:lang w:eastAsia="pl-PL"/>
        </w:rPr>
      </w:pPr>
      <w:r w:rsidRPr="00D67A26">
        <w:rPr>
          <w:rFonts w:eastAsia="Times New Roman"/>
          <w:szCs w:val="24"/>
          <w:lang w:eastAsia="pl-PL"/>
        </w:rPr>
        <w:t>Zamawiający nie dopuszcza możliwości złożenia oferty równoważnej.</w:t>
      </w:r>
    </w:p>
    <w:p w:rsidR="004E3F64" w:rsidRPr="00D67A26" w:rsidRDefault="004E3F64" w:rsidP="00D67A26">
      <w:pPr>
        <w:pStyle w:val="Akapitzlist"/>
        <w:numPr>
          <w:ilvl w:val="0"/>
          <w:numId w:val="19"/>
        </w:numPr>
        <w:rPr>
          <w:rFonts w:eastAsia="Times New Roman"/>
          <w:szCs w:val="24"/>
          <w:lang w:eastAsia="pl-PL"/>
        </w:rPr>
      </w:pPr>
      <w:r w:rsidRPr="00D67A26">
        <w:rPr>
          <w:rFonts w:eastAsia="Times New Roman"/>
          <w:szCs w:val="24"/>
          <w:lang w:eastAsia="pl-PL"/>
        </w:rPr>
        <w:t>Kryterium wyboru ofert: Cena 100%</w:t>
      </w:r>
    </w:p>
    <w:p w:rsidR="004E3F64" w:rsidRPr="00D67A26" w:rsidRDefault="005D3D97" w:rsidP="00D67A26">
      <w:pPr>
        <w:pStyle w:val="Akapitzlist"/>
        <w:numPr>
          <w:ilvl w:val="0"/>
          <w:numId w:val="19"/>
        </w:numPr>
        <w:rPr>
          <w:rFonts w:eastAsia="Times New Roman"/>
          <w:szCs w:val="24"/>
          <w:lang w:eastAsia="pl-PL"/>
        </w:rPr>
      </w:pPr>
      <w:r w:rsidRPr="00D67A26">
        <w:rPr>
          <w:rFonts w:eastAsia="Times New Roman"/>
          <w:szCs w:val="24"/>
          <w:lang w:eastAsia="pl-PL"/>
        </w:rPr>
        <w:t>Wadium: 2</w:t>
      </w:r>
      <w:r w:rsidR="004E3F64" w:rsidRPr="00D67A26">
        <w:rPr>
          <w:rFonts w:eastAsia="Times New Roman"/>
          <w:szCs w:val="24"/>
          <w:lang w:eastAsia="pl-PL"/>
        </w:rPr>
        <w:t>0.000 PLN</w:t>
      </w:r>
    </w:p>
    <w:p w:rsidR="004E3F64" w:rsidRPr="00D67A26" w:rsidRDefault="004E3F64" w:rsidP="00D67A26">
      <w:pPr>
        <w:pStyle w:val="Akapitzlist"/>
        <w:numPr>
          <w:ilvl w:val="0"/>
          <w:numId w:val="19"/>
        </w:numPr>
        <w:rPr>
          <w:rFonts w:eastAsia="Times New Roman"/>
          <w:szCs w:val="24"/>
          <w:lang w:eastAsia="pl-PL"/>
        </w:rPr>
      </w:pPr>
      <w:r w:rsidRPr="00D67A26">
        <w:rPr>
          <w:rFonts w:eastAsia="Times New Roman"/>
          <w:szCs w:val="24"/>
          <w:lang w:eastAsia="pl-PL"/>
        </w:rPr>
        <w:t>Specyfikacj</w:t>
      </w:r>
      <w:r w:rsidR="004F569E" w:rsidRPr="00D67A26">
        <w:rPr>
          <w:rFonts w:eastAsia="Times New Roman"/>
          <w:szCs w:val="24"/>
          <w:lang w:eastAsia="pl-PL"/>
        </w:rPr>
        <w:t>a</w:t>
      </w:r>
      <w:r w:rsidRPr="00D67A26">
        <w:rPr>
          <w:rFonts w:eastAsia="Times New Roman"/>
          <w:szCs w:val="24"/>
          <w:lang w:eastAsia="pl-PL"/>
        </w:rPr>
        <w:t xml:space="preserve"> Istotnych Warunków Zamówienia (SIWZ) </w:t>
      </w:r>
      <w:r w:rsidR="004F569E" w:rsidRPr="00D67A26">
        <w:rPr>
          <w:rFonts w:eastAsia="Times New Roman"/>
          <w:szCs w:val="24"/>
          <w:lang w:eastAsia="pl-PL"/>
        </w:rPr>
        <w:t>jest</w:t>
      </w:r>
      <w:r w:rsidRPr="00D67A26">
        <w:rPr>
          <w:rFonts w:eastAsia="Times New Roman"/>
          <w:szCs w:val="24"/>
          <w:lang w:eastAsia="pl-PL"/>
        </w:rPr>
        <w:t xml:space="preserve"> zami</w:t>
      </w:r>
      <w:r w:rsidR="004F569E" w:rsidRPr="00D67A26">
        <w:rPr>
          <w:rFonts w:eastAsia="Times New Roman"/>
          <w:szCs w:val="24"/>
          <w:lang w:eastAsia="pl-PL"/>
        </w:rPr>
        <w:t>eszczona</w:t>
      </w:r>
      <w:r w:rsidRPr="00D67A26">
        <w:rPr>
          <w:rFonts w:eastAsia="Times New Roman"/>
          <w:szCs w:val="24"/>
          <w:lang w:eastAsia="pl-PL"/>
        </w:rPr>
        <w:t xml:space="preserve"> na stronie internetowej </w:t>
      </w:r>
      <w:hyperlink r:id="rId6" w:history="1">
        <w:r w:rsidR="004E168A" w:rsidRPr="00D67A26">
          <w:rPr>
            <w:rStyle w:val="Hipercze"/>
            <w:rFonts w:eastAsia="Times New Roman"/>
            <w:szCs w:val="24"/>
            <w:lang w:eastAsia="pl-PL"/>
          </w:rPr>
          <w:t>www.mosina.pl</w:t>
        </w:r>
      </w:hyperlink>
      <w:r w:rsidRPr="00D67A26">
        <w:rPr>
          <w:rFonts w:eastAsia="Times New Roman"/>
          <w:szCs w:val="24"/>
          <w:lang w:eastAsia="pl-PL"/>
        </w:rPr>
        <w:t>.</w:t>
      </w:r>
    </w:p>
    <w:p w:rsidR="004E168A" w:rsidRPr="00D67A26" w:rsidRDefault="004E168A" w:rsidP="00D67A26">
      <w:pPr>
        <w:pStyle w:val="Akapitzlist"/>
        <w:numPr>
          <w:ilvl w:val="0"/>
          <w:numId w:val="19"/>
        </w:numPr>
        <w:rPr>
          <w:rFonts w:eastAsia="Times New Roman"/>
          <w:szCs w:val="24"/>
          <w:lang w:eastAsia="pl-PL"/>
        </w:rPr>
      </w:pPr>
      <w:r w:rsidRPr="00D67A26">
        <w:rPr>
          <w:rFonts w:eastAsia="Times New Roman"/>
          <w:szCs w:val="24"/>
          <w:lang w:eastAsia="pl-PL"/>
        </w:rPr>
        <w:t>Zamkniętą kopertę zawierającą ofertę z opisanym tematem za</w:t>
      </w:r>
      <w:r w:rsidR="005D3D97" w:rsidRPr="00D67A26">
        <w:rPr>
          <w:rFonts w:eastAsia="Times New Roman"/>
          <w:szCs w:val="24"/>
          <w:lang w:eastAsia="pl-PL"/>
        </w:rPr>
        <w:t xml:space="preserve">dania należy złożyć </w:t>
      </w:r>
      <w:r w:rsidR="00242B33" w:rsidRPr="00D67A26">
        <w:rPr>
          <w:rFonts w:eastAsia="Times New Roman"/>
          <w:szCs w:val="24"/>
          <w:lang w:eastAsia="pl-PL"/>
        </w:rPr>
        <w:br/>
      </w:r>
      <w:r w:rsidR="005D3D97" w:rsidRPr="00D67A26">
        <w:rPr>
          <w:rFonts w:eastAsia="Times New Roman"/>
          <w:szCs w:val="24"/>
          <w:lang w:eastAsia="pl-PL"/>
        </w:rPr>
        <w:t xml:space="preserve">w </w:t>
      </w:r>
      <w:r w:rsidR="005D3D97" w:rsidRPr="00D67A26">
        <w:rPr>
          <w:szCs w:val="24"/>
        </w:rPr>
        <w:t xml:space="preserve">GMINA MOSINA – Pl. 20 Października 1, 62-050 Mosina do dnia </w:t>
      </w:r>
      <w:r w:rsidR="006F5EF7">
        <w:rPr>
          <w:szCs w:val="24"/>
        </w:rPr>
        <w:t>04.05.2020 r. godz.11:50</w:t>
      </w:r>
    </w:p>
    <w:p w:rsidR="004E3F64" w:rsidRPr="00D67A26" w:rsidRDefault="001D6FDE" w:rsidP="00D67A26">
      <w:pPr>
        <w:pStyle w:val="Akapitzlist"/>
        <w:numPr>
          <w:ilvl w:val="0"/>
          <w:numId w:val="19"/>
        </w:numPr>
        <w:rPr>
          <w:rFonts w:eastAsia="Times New Roman"/>
          <w:szCs w:val="24"/>
          <w:lang w:eastAsia="pl-PL"/>
        </w:rPr>
      </w:pPr>
      <w:r w:rsidRPr="00D67A26">
        <w:rPr>
          <w:rFonts w:eastAsia="Times New Roman"/>
          <w:szCs w:val="24"/>
          <w:lang w:eastAsia="pl-PL"/>
        </w:rPr>
        <w:t xml:space="preserve">Otwarcie ofert nastąpi w Urząd Miejski w Mosinie,  Pl.20 Października 1, 62-050 Mosina pokój nr 110 w dniu </w:t>
      </w:r>
      <w:r w:rsidR="006F5EF7">
        <w:rPr>
          <w:rFonts w:eastAsia="Times New Roman"/>
          <w:szCs w:val="24"/>
          <w:lang w:eastAsia="pl-PL"/>
        </w:rPr>
        <w:t>04.05.2020 r.</w:t>
      </w:r>
      <w:r w:rsidRPr="00D67A26">
        <w:rPr>
          <w:rFonts w:eastAsia="Times New Roman"/>
          <w:szCs w:val="24"/>
          <w:lang w:eastAsia="pl-PL"/>
        </w:rPr>
        <w:t xml:space="preserve"> godz. </w:t>
      </w:r>
      <w:r w:rsidR="006F5EF7">
        <w:rPr>
          <w:rFonts w:eastAsia="Times New Roman"/>
          <w:szCs w:val="24"/>
          <w:lang w:eastAsia="pl-PL"/>
        </w:rPr>
        <w:t>12:00</w:t>
      </w:r>
    </w:p>
    <w:p w:rsidR="00EF2ED5" w:rsidRPr="00D67A26" w:rsidRDefault="00EF2ED5" w:rsidP="00D67A26">
      <w:pPr>
        <w:pStyle w:val="Akapitzlist"/>
        <w:numPr>
          <w:ilvl w:val="0"/>
          <w:numId w:val="19"/>
        </w:numPr>
        <w:rPr>
          <w:rFonts w:eastAsia="Times New Roman"/>
          <w:szCs w:val="24"/>
          <w:lang w:eastAsia="pl-PL"/>
        </w:rPr>
      </w:pPr>
      <w:r w:rsidRPr="00D67A26">
        <w:rPr>
          <w:rFonts w:eastAsia="Times New Roman"/>
          <w:szCs w:val="24"/>
          <w:lang w:eastAsia="pl-PL"/>
        </w:rPr>
        <w:t>Termin związania ofertą wynosi 45 dni od terminu składania ofert.</w:t>
      </w:r>
    </w:p>
    <w:p w:rsidR="004F569E" w:rsidRPr="00D67A26" w:rsidRDefault="004F569E" w:rsidP="00D67A26">
      <w:pPr>
        <w:pStyle w:val="Akapitzlist"/>
        <w:numPr>
          <w:ilvl w:val="0"/>
          <w:numId w:val="19"/>
        </w:numPr>
        <w:rPr>
          <w:rFonts w:eastAsia="Times New Roman"/>
          <w:b/>
          <w:szCs w:val="24"/>
          <w:lang w:eastAsia="pl-PL"/>
        </w:rPr>
      </w:pPr>
      <w:r w:rsidRPr="00D67A26">
        <w:rPr>
          <w:rFonts w:eastAsia="Times New Roman"/>
          <w:b/>
          <w:szCs w:val="24"/>
          <w:lang w:eastAsia="pl-PL"/>
        </w:rPr>
        <w:t>Wykonawcy ubiegający się o zamówienie muszą spełniać niżej wymienione warunki udziału w postępowaniu:</w:t>
      </w:r>
    </w:p>
    <w:p w:rsidR="00D67A26" w:rsidRPr="00D67A26" w:rsidRDefault="00D67A26" w:rsidP="00D67A26">
      <w:pPr>
        <w:spacing w:after="0"/>
        <w:ind w:left="567"/>
        <w:jc w:val="both"/>
        <w:rPr>
          <w:rFonts w:eastAsia="Times New Roman"/>
          <w:szCs w:val="24"/>
          <w:lang w:eastAsia="pl-PL"/>
        </w:rPr>
      </w:pPr>
      <w:r w:rsidRPr="00D67A26">
        <w:rPr>
          <w:rFonts w:eastAsia="Times New Roman"/>
          <w:szCs w:val="24"/>
          <w:lang w:eastAsia="pl-PL"/>
        </w:rPr>
        <w:t xml:space="preserve">O zamówienie mogą ubiegać się Wykonawcy, którzy spełniają warunki udziału w postępowaniu, w szczególności: </w:t>
      </w:r>
    </w:p>
    <w:p w:rsidR="00D67A26" w:rsidRPr="00D67A26" w:rsidRDefault="00D67A26" w:rsidP="00D67A26">
      <w:pPr>
        <w:numPr>
          <w:ilvl w:val="0"/>
          <w:numId w:val="17"/>
        </w:numPr>
        <w:spacing w:after="0" w:line="240" w:lineRule="auto"/>
        <w:ind w:left="851" w:hanging="142"/>
        <w:jc w:val="both"/>
        <w:rPr>
          <w:rFonts w:eastAsia="Times New Roman"/>
          <w:szCs w:val="24"/>
          <w:lang w:eastAsia="pl-PL"/>
        </w:rPr>
      </w:pPr>
      <w:r w:rsidRPr="00D67A26">
        <w:rPr>
          <w:rFonts w:eastAsia="Times New Roman"/>
          <w:b/>
          <w:szCs w:val="24"/>
          <w:lang w:eastAsia="pl-PL"/>
        </w:rPr>
        <w:t>posiadają wiedzę i doświadczenie</w:t>
      </w:r>
      <w:r w:rsidRPr="00D67A26">
        <w:rPr>
          <w:rFonts w:eastAsia="Times New Roman"/>
          <w:szCs w:val="24"/>
          <w:lang w:eastAsia="pl-PL"/>
        </w:rPr>
        <w:t>, tj.:</w:t>
      </w:r>
    </w:p>
    <w:p w:rsidR="00D67A26" w:rsidRPr="00D67A26" w:rsidRDefault="00D67A26" w:rsidP="00D67A26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bookmarkStart w:id="0" w:name="_Hlk30680813"/>
      <w:r w:rsidRPr="00D67A26">
        <w:rPr>
          <w:rFonts w:eastAsia="Times New Roman"/>
          <w:szCs w:val="24"/>
          <w:u w:val="single"/>
          <w:lang w:eastAsia="pl-PL"/>
        </w:rPr>
        <w:t>wykażą się wykonaniem co najmniej 1 roboty budowlanej</w:t>
      </w:r>
      <w:r w:rsidRPr="00D67A26">
        <w:rPr>
          <w:rFonts w:eastAsia="Times New Roman"/>
          <w:color w:val="000000"/>
          <w:szCs w:val="24"/>
          <w:lang w:eastAsia="pl-PL"/>
        </w:rPr>
        <w:t xml:space="preserve"> w okresie ostatnich pięciu lat przed upływem terminu składania ofert, a jeżeli okres prowadzenia działalności jest krótszy – w tym okresie polegającej na budowie </w:t>
      </w:r>
      <w:r w:rsidRPr="00D67A26">
        <w:rPr>
          <w:rFonts w:eastAsia="Times New Roman"/>
          <w:b/>
          <w:bCs/>
          <w:i/>
          <w:color w:val="000000"/>
          <w:szCs w:val="24"/>
          <w:lang w:eastAsia="pl-PL"/>
        </w:rPr>
        <w:t xml:space="preserve">instalacji sieci wodociągowej wraz z przyłączami o długości minimum 200m, </w:t>
      </w:r>
    </w:p>
    <w:p w:rsidR="00D67A26" w:rsidRPr="00D67A26" w:rsidRDefault="00D67A26" w:rsidP="00D67A26">
      <w:pPr>
        <w:spacing w:after="0"/>
        <w:ind w:left="1440"/>
        <w:jc w:val="both"/>
        <w:rPr>
          <w:rFonts w:eastAsia="Times New Roman"/>
          <w:szCs w:val="24"/>
          <w:lang w:eastAsia="pl-PL"/>
        </w:rPr>
      </w:pPr>
      <w:r w:rsidRPr="00D67A26">
        <w:rPr>
          <w:rFonts w:eastAsia="Times New Roman"/>
          <w:b/>
          <w:bCs/>
          <w:i/>
          <w:color w:val="000000"/>
          <w:szCs w:val="24"/>
          <w:lang w:eastAsia="pl-PL"/>
        </w:rPr>
        <w:t>oraz</w:t>
      </w:r>
    </w:p>
    <w:bookmarkEnd w:id="0"/>
    <w:p w:rsidR="00D67A26" w:rsidRPr="00D67A26" w:rsidRDefault="00D67A26" w:rsidP="00D67A26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D67A26">
        <w:rPr>
          <w:rFonts w:eastAsia="Times New Roman"/>
          <w:szCs w:val="24"/>
          <w:u w:val="single"/>
          <w:lang w:eastAsia="pl-PL"/>
        </w:rPr>
        <w:t>wykażą się wykonaniem co najmniej 1 roboty budowlanej</w:t>
      </w:r>
      <w:r w:rsidRPr="00D67A26">
        <w:rPr>
          <w:rFonts w:eastAsia="Times New Roman"/>
          <w:color w:val="000000"/>
          <w:szCs w:val="24"/>
          <w:lang w:eastAsia="pl-PL"/>
        </w:rPr>
        <w:t xml:space="preserve"> w okresie ostatnich pięciu lat przed upływem terminu składania ofert, a jeżeli okres prowadzenia działalności jest krótszy – w tym okresie polegającej na budowie </w:t>
      </w:r>
      <w:r w:rsidRPr="00D67A26">
        <w:rPr>
          <w:rFonts w:eastAsia="Times New Roman"/>
          <w:b/>
          <w:bCs/>
          <w:i/>
          <w:color w:val="000000"/>
          <w:szCs w:val="24"/>
          <w:lang w:eastAsia="pl-PL"/>
        </w:rPr>
        <w:t>instalacji sieci kanalizacyjnej wraz z przyłączami o długości minimum 200m</w:t>
      </w:r>
    </w:p>
    <w:p w:rsidR="00D67A26" w:rsidRPr="00D67A26" w:rsidRDefault="00D67A26" w:rsidP="00D67A26">
      <w:pPr>
        <w:spacing w:before="120" w:after="0" w:line="240" w:lineRule="auto"/>
        <w:ind w:left="1440"/>
        <w:jc w:val="both"/>
        <w:rPr>
          <w:rFonts w:eastAsia="Times New Roman"/>
          <w:lang w:eastAsia="pl-PL"/>
        </w:rPr>
      </w:pPr>
      <w:r w:rsidRPr="00D67A26">
        <w:rPr>
          <w:rFonts w:eastAsia="Times New Roman"/>
          <w:lang w:eastAsia="pl-PL"/>
        </w:rPr>
        <w:t xml:space="preserve">W celu potwierdzenia spełnienia niniejszego warunku Wykonawcy zobowiązani są przedłożyć Wykaz wykonanych robót budowlanych, </w:t>
      </w:r>
      <w:r w:rsidRPr="00D67A26">
        <w:rPr>
          <w:rFonts w:eastAsia="Times New Roman"/>
          <w:lang w:eastAsia="pl-PL"/>
        </w:rPr>
        <w:lastRenderedPageBreak/>
        <w:t xml:space="preserve">sporządzony według wzoru stanowiącego </w:t>
      </w:r>
      <w:r w:rsidRPr="00D67A26">
        <w:rPr>
          <w:rFonts w:eastAsia="Times New Roman"/>
          <w:b/>
          <w:lang w:eastAsia="pl-PL"/>
        </w:rPr>
        <w:t xml:space="preserve">Załącznik Nr 3 </w:t>
      </w:r>
      <w:r w:rsidRPr="00D67A26">
        <w:rPr>
          <w:rFonts w:eastAsia="Times New Roman"/>
          <w:lang w:eastAsia="pl-PL"/>
        </w:rPr>
        <w:t>do niniejszej SIWZ wraz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D67A26" w:rsidRPr="00D67A26" w:rsidRDefault="00D67A26" w:rsidP="00D67A26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</w:p>
    <w:p w:rsidR="00D67A26" w:rsidRPr="00D67A26" w:rsidRDefault="00D67A26" w:rsidP="00D67A26">
      <w:pPr>
        <w:numPr>
          <w:ilvl w:val="0"/>
          <w:numId w:val="17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pl-PL"/>
        </w:rPr>
      </w:pPr>
      <w:r w:rsidRPr="00D67A26">
        <w:rPr>
          <w:rFonts w:eastAsia="Times New Roman"/>
          <w:b/>
          <w:szCs w:val="24"/>
          <w:lang w:eastAsia="pl-PL"/>
        </w:rPr>
        <w:t>dysponują potencjałem technicznym i osobami zdolnymi do wykonania zamówienia</w:t>
      </w:r>
      <w:r w:rsidRPr="00D67A26">
        <w:rPr>
          <w:rFonts w:eastAsia="Times New Roman"/>
          <w:szCs w:val="24"/>
          <w:lang w:eastAsia="pl-PL"/>
        </w:rPr>
        <w:t xml:space="preserve">, tj.: </w:t>
      </w:r>
    </w:p>
    <w:p w:rsidR="006F5EF7" w:rsidRPr="007C2F84" w:rsidRDefault="006F5EF7" w:rsidP="006F5EF7">
      <w:pPr>
        <w:widowControl w:val="0"/>
        <w:numPr>
          <w:ilvl w:val="0"/>
          <w:numId w:val="4"/>
        </w:numPr>
        <w:tabs>
          <w:tab w:val="clear" w:pos="1779"/>
          <w:tab w:val="num" w:pos="2127"/>
        </w:tabs>
        <w:suppressAutoHyphens/>
        <w:autoSpaceDE w:val="0"/>
        <w:autoSpaceDN w:val="0"/>
        <w:spacing w:after="0" w:line="240" w:lineRule="auto"/>
        <w:ind w:left="1560" w:hanging="567"/>
        <w:jc w:val="both"/>
        <w:rPr>
          <w:bCs/>
          <w:szCs w:val="24"/>
          <w:lang w:eastAsia="zh-CN"/>
        </w:rPr>
      </w:pPr>
      <w:r w:rsidRPr="007C2F84">
        <w:rPr>
          <w:szCs w:val="24"/>
          <w:u w:val="single"/>
        </w:rPr>
        <w:t>dysponują</w:t>
      </w:r>
      <w:r>
        <w:rPr>
          <w:szCs w:val="24"/>
          <w:u w:val="single"/>
        </w:rPr>
        <w:t xml:space="preserve"> lub będą dysponować na etapie realizacji robót</w:t>
      </w:r>
      <w:r w:rsidRPr="007C2F84">
        <w:rPr>
          <w:szCs w:val="24"/>
          <w:u w:val="single"/>
        </w:rPr>
        <w:t xml:space="preserve"> co najmniej 1 osobą </w:t>
      </w:r>
      <w:r w:rsidRPr="007C2F84">
        <w:rPr>
          <w:color w:val="000000" w:themeColor="text1"/>
          <w:szCs w:val="24"/>
          <w:u w:val="single"/>
        </w:rPr>
        <w:t xml:space="preserve">posiadającą uprawnienia </w:t>
      </w:r>
      <w:r w:rsidRPr="007C2F84">
        <w:rPr>
          <w:szCs w:val="24"/>
          <w:u w:val="single"/>
        </w:rPr>
        <w:t>do kierowania robotami budowlanymi</w:t>
      </w:r>
      <w:r>
        <w:rPr>
          <w:szCs w:val="24"/>
          <w:u w:val="single"/>
        </w:rPr>
        <w:t xml:space="preserve"> bez ograniczeń </w:t>
      </w:r>
      <w:r w:rsidRPr="00E977F2">
        <w:rPr>
          <w:bCs/>
          <w:szCs w:val="24"/>
          <w:u w:val="single"/>
          <w:lang w:eastAsia="zh-CN"/>
        </w:rPr>
        <w:t>w specjalności instalacyjnej w zakresie sieci, instalacji i urządzeń  wodociągowych i kanalizacyjnych</w:t>
      </w:r>
      <w:r>
        <w:rPr>
          <w:bCs/>
          <w:szCs w:val="24"/>
          <w:u w:val="single"/>
          <w:lang w:eastAsia="zh-CN"/>
        </w:rPr>
        <w:t xml:space="preserve"> </w:t>
      </w:r>
      <w:r w:rsidRPr="007C2F84">
        <w:rPr>
          <w:bCs/>
          <w:szCs w:val="24"/>
          <w:lang w:eastAsia="zh-CN"/>
        </w:rPr>
        <w:t>lub odpowiadające im ważne uprawnienia budowlane, które zostały wydane na podstawie wcześniej obowiązujących przepisów,</w:t>
      </w:r>
      <w:r>
        <w:rPr>
          <w:bCs/>
          <w:szCs w:val="24"/>
          <w:lang w:eastAsia="zh-CN"/>
        </w:rPr>
        <w:t xml:space="preserve"> umożliwiające realizację przedmiotu zamówienia.</w:t>
      </w:r>
    </w:p>
    <w:p w:rsidR="006F5EF7" w:rsidRPr="009C7A4D" w:rsidRDefault="006F5EF7" w:rsidP="006F5EF7">
      <w:pPr>
        <w:widowControl w:val="0"/>
        <w:suppressAutoHyphens/>
        <w:autoSpaceDE w:val="0"/>
        <w:autoSpaceDN w:val="0"/>
        <w:ind w:left="1560"/>
        <w:jc w:val="both"/>
        <w:rPr>
          <w:szCs w:val="24"/>
          <w:lang w:val="en-US"/>
        </w:rPr>
      </w:pPr>
      <w:r w:rsidRPr="009C7A4D">
        <w:rPr>
          <w:szCs w:val="24"/>
        </w:rPr>
        <w:t xml:space="preserve">Wymaga się aby osoba z powyższymi uprawnieniami uczestnicząca w wykonaniu zamówienia posiadała </w:t>
      </w:r>
      <w:r w:rsidRPr="009C7A4D">
        <w:rPr>
          <w:b/>
          <w:bCs/>
          <w:szCs w:val="24"/>
        </w:rPr>
        <w:t xml:space="preserve">min. 3 letnie </w:t>
      </w:r>
      <w:r w:rsidRPr="009C7A4D">
        <w:rPr>
          <w:szCs w:val="24"/>
        </w:rPr>
        <w:t>doświadczenie zawodowe w w/w specjalności</w:t>
      </w:r>
      <w:r w:rsidRPr="009C7A4D">
        <w:rPr>
          <w:szCs w:val="24"/>
          <w:lang w:val="en-US"/>
        </w:rPr>
        <w:t xml:space="preserve">. </w:t>
      </w:r>
    </w:p>
    <w:p w:rsidR="00D67A26" w:rsidRPr="00D67A26" w:rsidRDefault="00D67A26" w:rsidP="00D67A26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rPr>
          <w:rFonts w:eastAsia="Times New Roman"/>
          <w:bCs/>
          <w:szCs w:val="24"/>
          <w:lang w:eastAsia="zh-CN"/>
        </w:rPr>
      </w:pPr>
      <w:r w:rsidRPr="00D67A26">
        <w:rPr>
          <w:rFonts w:eastAsia="Times New Roman"/>
          <w:b/>
          <w:bCs/>
          <w:szCs w:val="24"/>
          <w:lang w:eastAsia="zh-CN"/>
        </w:rPr>
        <w:t>Odrzucenie oferty:</w:t>
      </w:r>
    </w:p>
    <w:p w:rsidR="00D67A26" w:rsidRPr="00D67A26" w:rsidRDefault="00D67A26" w:rsidP="006500B1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ind w:left="1134" w:hanging="425"/>
        <w:rPr>
          <w:rFonts w:eastAsia="Times New Roman"/>
          <w:bCs/>
          <w:szCs w:val="24"/>
          <w:lang w:eastAsia="zh-CN"/>
        </w:rPr>
      </w:pPr>
      <w:r w:rsidRPr="00D67A26">
        <w:rPr>
          <w:rFonts w:eastAsia="Times New Roman"/>
          <w:bCs/>
          <w:szCs w:val="24"/>
          <w:lang w:eastAsia="zh-CN"/>
        </w:rPr>
        <w:t>w stosunku do wykonawcy otwarto likwidację, w zatwierdzonym przez sąd układzie w postępowaniu restrukturyzacyjnym jest przewidziane zaspokojenie wierzycieli przez likwidację jego majątku lub sąd zarządził likwidację jego majątku w trybie art. 332 ustawy Prawo restrukturyzacyjne;</w:t>
      </w:r>
    </w:p>
    <w:p w:rsidR="00D67A26" w:rsidRPr="00D67A26" w:rsidRDefault="00D67A26" w:rsidP="006500B1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ind w:left="1134" w:hanging="425"/>
        <w:rPr>
          <w:rFonts w:eastAsia="Times New Roman"/>
          <w:bCs/>
          <w:szCs w:val="24"/>
          <w:lang w:eastAsia="zh-CN"/>
        </w:rPr>
      </w:pPr>
      <w:r w:rsidRPr="00D67A26">
        <w:rPr>
          <w:rFonts w:eastAsia="Times New Roman"/>
          <w:bCs/>
          <w:szCs w:val="24"/>
          <w:lang w:eastAsia="zh-CN"/>
        </w:rPr>
        <w:t>została złożona po terminie składania ofert;</w:t>
      </w:r>
    </w:p>
    <w:p w:rsidR="00D67A26" w:rsidRPr="00D67A26" w:rsidRDefault="00D67A26" w:rsidP="006500B1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ind w:left="1134" w:hanging="425"/>
        <w:rPr>
          <w:rFonts w:eastAsia="Times New Roman"/>
          <w:bCs/>
          <w:szCs w:val="24"/>
          <w:lang w:eastAsia="zh-CN"/>
        </w:rPr>
      </w:pPr>
      <w:r w:rsidRPr="00D67A26">
        <w:rPr>
          <w:rFonts w:eastAsia="Times New Roman"/>
          <w:bCs/>
          <w:szCs w:val="24"/>
          <w:lang w:eastAsia="zh-CN"/>
        </w:rPr>
        <w:t>wykonawca nie wykazał spełnienia warunków udziału w postępowaniu o Zamówienie Odrębne;</w:t>
      </w:r>
    </w:p>
    <w:p w:rsidR="00D67A26" w:rsidRPr="00D67A26" w:rsidRDefault="00D67A26" w:rsidP="006500B1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ind w:left="1134" w:hanging="425"/>
        <w:rPr>
          <w:rFonts w:eastAsia="Times New Roman"/>
          <w:bCs/>
          <w:szCs w:val="24"/>
          <w:lang w:eastAsia="zh-CN"/>
        </w:rPr>
      </w:pPr>
      <w:r w:rsidRPr="00D67A26">
        <w:rPr>
          <w:rFonts w:eastAsia="Times New Roman"/>
          <w:bCs/>
          <w:szCs w:val="24"/>
          <w:lang w:eastAsia="zh-CN"/>
        </w:rPr>
        <w:t>wykonawca na wezwanie Zamawiającego nie uzupełnił dokumentów wskazanych w SIWZ lub nie przesłał stosownych wyjaśnień;</w:t>
      </w:r>
    </w:p>
    <w:p w:rsidR="00D67A26" w:rsidRPr="00D67A26" w:rsidRDefault="00D67A26" w:rsidP="006500B1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ind w:left="1134" w:hanging="425"/>
        <w:rPr>
          <w:rFonts w:eastAsia="Times New Roman"/>
          <w:bCs/>
          <w:szCs w:val="24"/>
          <w:lang w:eastAsia="zh-CN"/>
        </w:rPr>
      </w:pPr>
      <w:r w:rsidRPr="00D67A26">
        <w:rPr>
          <w:rFonts w:eastAsia="Times New Roman"/>
          <w:bCs/>
          <w:szCs w:val="24"/>
          <w:lang w:eastAsia="zh-CN"/>
        </w:rPr>
        <w:t>treść złożonej przez Wykonawcę oferty nie odpowiada treści SIWZ, w szczególności oferowany przez Wykonawcę przedmiot zamówienia jest niezgodny z przedmiotem zamówienia określonym przez Zamawiającego.</w:t>
      </w:r>
    </w:p>
    <w:p w:rsidR="00D67A26" w:rsidRDefault="00D67A26" w:rsidP="006500B1">
      <w:pPr>
        <w:widowControl w:val="0"/>
        <w:suppressAutoHyphens/>
        <w:autoSpaceDE w:val="0"/>
        <w:autoSpaceDN w:val="0"/>
        <w:ind w:left="709"/>
        <w:rPr>
          <w:rFonts w:eastAsia="Times New Roman"/>
          <w:b/>
          <w:bCs/>
          <w:szCs w:val="24"/>
          <w:lang w:eastAsia="zh-CN"/>
        </w:rPr>
      </w:pPr>
      <w:r w:rsidRPr="006500B1">
        <w:rPr>
          <w:rFonts w:eastAsia="Times New Roman"/>
          <w:b/>
          <w:bCs/>
          <w:szCs w:val="24"/>
          <w:lang w:eastAsia="zh-CN"/>
        </w:rPr>
        <w:t>Oferta może zostać odrzucona, jeżeli wykonawca:</w:t>
      </w:r>
    </w:p>
    <w:p w:rsidR="00D67A26" w:rsidRPr="006500B1" w:rsidRDefault="00D67A26" w:rsidP="006500B1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rPr>
          <w:rFonts w:eastAsia="Times New Roman"/>
          <w:b/>
          <w:bCs/>
          <w:szCs w:val="24"/>
          <w:lang w:eastAsia="zh-CN"/>
        </w:rPr>
      </w:pPr>
      <w:r w:rsidRPr="006500B1">
        <w:rPr>
          <w:rFonts w:eastAsia="Times New Roman"/>
          <w:bCs/>
          <w:szCs w:val="24"/>
          <w:lang w:eastAsia="zh-CN"/>
        </w:rPr>
        <w:t>pozostaje w sporze sądowym z Zamawiającym lub,</w:t>
      </w:r>
    </w:p>
    <w:p w:rsidR="00D67A26" w:rsidRPr="006500B1" w:rsidRDefault="00D67A26" w:rsidP="006500B1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rPr>
          <w:rFonts w:eastAsia="Times New Roman"/>
          <w:b/>
          <w:bCs/>
          <w:szCs w:val="24"/>
          <w:lang w:eastAsia="zh-CN"/>
        </w:rPr>
      </w:pPr>
      <w:r w:rsidRPr="006500B1">
        <w:rPr>
          <w:rFonts w:eastAsia="Times New Roman"/>
          <w:bCs/>
          <w:szCs w:val="24"/>
          <w:lang w:eastAsia="zh-CN"/>
        </w:rPr>
        <w:t>wyrządził szkodę Zamawiającemu.</w:t>
      </w:r>
    </w:p>
    <w:p w:rsidR="006500B1" w:rsidRPr="006500B1" w:rsidRDefault="006500B1" w:rsidP="006500B1">
      <w:pPr>
        <w:pStyle w:val="Akapitzlist"/>
        <w:widowControl w:val="0"/>
        <w:suppressAutoHyphens/>
        <w:autoSpaceDE w:val="0"/>
        <w:autoSpaceDN w:val="0"/>
        <w:ind w:left="1429"/>
        <w:rPr>
          <w:rFonts w:eastAsia="Times New Roman"/>
          <w:b/>
          <w:bCs/>
          <w:szCs w:val="24"/>
          <w:lang w:eastAsia="zh-CN"/>
        </w:rPr>
      </w:pPr>
    </w:p>
    <w:p w:rsidR="00D67A26" w:rsidRPr="006500B1" w:rsidRDefault="006500B1" w:rsidP="006500B1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rPr>
          <w:rFonts w:eastAsia="Times New Roman"/>
          <w:b/>
          <w:bCs/>
          <w:szCs w:val="24"/>
          <w:lang w:eastAsia="zh-CN"/>
        </w:rPr>
      </w:pPr>
      <w:r w:rsidRPr="006500B1">
        <w:rPr>
          <w:rFonts w:eastAsia="Times New Roman"/>
          <w:szCs w:val="24"/>
          <w:lang w:eastAsia="pl-PL"/>
        </w:rPr>
        <w:t xml:space="preserve">Wykonawca zobowiązany jest wnieść zabezpieczenie należytego wykonania umowy w wysokości </w:t>
      </w:r>
      <w:r w:rsidRPr="006500B1">
        <w:rPr>
          <w:rFonts w:eastAsia="Times New Roman"/>
          <w:b/>
          <w:szCs w:val="24"/>
          <w:lang w:eastAsia="pl-PL"/>
        </w:rPr>
        <w:t xml:space="preserve">10% </w:t>
      </w:r>
      <w:r w:rsidRPr="006500B1">
        <w:rPr>
          <w:rFonts w:eastAsia="Times New Roman"/>
          <w:szCs w:val="24"/>
          <w:lang w:eastAsia="pl-PL"/>
        </w:rPr>
        <w:t>wartości umowy brutto.</w:t>
      </w:r>
    </w:p>
    <w:p w:rsidR="002D0EC8" w:rsidRPr="00C31959" w:rsidRDefault="002D0EC8" w:rsidP="00C31959">
      <w:pPr>
        <w:spacing w:after="0"/>
        <w:jc w:val="both"/>
        <w:rPr>
          <w:b/>
          <w:i/>
        </w:rPr>
      </w:pPr>
    </w:p>
    <w:sectPr w:rsidR="002D0EC8" w:rsidRPr="00C31959" w:rsidSect="0006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0941"/>
    <w:multiLevelType w:val="multilevel"/>
    <w:tmpl w:val="5B6245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D43C1B"/>
    <w:multiLevelType w:val="hybridMultilevel"/>
    <w:tmpl w:val="438A60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DA281A"/>
    <w:multiLevelType w:val="hybridMultilevel"/>
    <w:tmpl w:val="B26A1102"/>
    <w:lvl w:ilvl="0" w:tplc="0415000F">
      <w:start w:val="1"/>
      <w:numFmt w:val="decimal"/>
      <w:lvlText w:val="%1."/>
      <w:lvlJc w:val="left"/>
      <w:pPr>
        <w:ind w:left="1622" w:hanging="360"/>
      </w:pPr>
      <w:rPr>
        <w:b w:val="0"/>
        <w:bCs w:val="0"/>
        <w:i w:val="0"/>
      </w:rPr>
    </w:lvl>
    <w:lvl w:ilvl="1" w:tplc="04150017">
      <w:start w:val="1"/>
      <w:numFmt w:val="lowerLetter"/>
      <w:lvlText w:val="%2)"/>
      <w:lvlJc w:val="left"/>
      <w:pPr>
        <w:ind w:left="2342" w:hanging="360"/>
      </w:pPr>
    </w:lvl>
    <w:lvl w:ilvl="2" w:tplc="85D6E4AA">
      <w:start w:val="12"/>
      <w:numFmt w:val="decimal"/>
      <w:lvlText w:val="%3."/>
      <w:lvlJc w:val="left"/>
      <w:pPr>
        <w:ind w:left="324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" w15:restartNumberingAfterBreak="0">
    <w:nsid w:val="12631FA7"/>
    <w:multiLevelType w:val="hybridMultilevel"/>
    <w:tmpl w:val="DD302818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4972AAC"/>
    <w:multiLevelType w:val="hybridMultilevel"/>
    <w:tmpl w:val="1750D8CA"/>
    <w:lvl w:ilvl="0" w:tplc="9FF85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161F87"/>
    <w:multiLevelType w:val="multilevel"/>
    <w:tmpl w:val="7C5406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A91C88"/>
    <w:multiLevelType w:val="hybridMultilevel"/>
    <w:tmpl w:val="1BFAC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E5AAE"/>
    <w:multiLevelType w:val="hybridMultilevel"/>
    <w:tmpl w:val="E4BCA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3579D"/>
    <w:multiLevelType w:val="multilevel"/>
    <w:tmpl w:val="F15AA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EB532D"/>
    <w:multiLevelType w:val="multilevel"/>
    <w:tmpl w:val="72E2E8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3E5EFA"/>
    <w:multiLevelType w:val="hybridMultilevel"/>
    <w:tmpl w:val="AD1CB9F8"/>
    <w:lvl w:ilvl="0" w:tplc="0BD428B4">
      <w:start w:val="1"/>
      <w:numFmt w:val="lowerLetter"/>
      <w:lvlText w:val="%1)"/>
      <w:lvlJc w:val="left"/>
      <w:pPr>
        <w:ind w:left="2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1" w15:restartNumberingAfterBreak="0">
    <w:nsid w:val="2BBE4109"/>
    <w:multiLevelType w:val="hybridMultilevel"/>
    <w:tmpl w:val="04768E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D576EE"/>
    <w:multiLevelType w:val="hybridMultilevel"/>
    <w:tmpl w:val="58762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60D81"/>
    <w:multiLevelType w:val="hybridMultilevel"/>
    <w:tmpl w:val="01BA77EA"/>
    <w:lvl w:ilvl="0" w:tplc="04150011">
      <w:start w:val="1"/>
      <w:numFmt w:val="decimal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3F864A3"/>
    <w:multiLevelType w:val="hybridMultilevel"/>
    <w:tmpl w:val="4B6E1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E04F5"/>
    <w:multiLevelType w:val="hybridMultilevel"/>
    <w:tmpl w:val="C19878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83D86"/>
    <w:multiLevelType w:val="hybridMultilevel"/>
    <w:tmpl w:val="5268E3F4"/>
    <w:lvl w:ilvl="0" w:tplc="170ECD40">
      <w:start w:val="1"/>
      <w:numFmt w:val="decimal"/>
      <w:lvlText w:val="%1)"/>
      <w:lvlJc w:val="left"/>
      <w:pPr>
        <w:ind w:left="46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CA5754"/>
    <w:multiLevelType w:val="multilevel"/>
    <w:tmpl w:val="BD0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85B1B50"/>
    <w:multiLevelType w:val="hybridMultilevel"/>
    <w:tmpl w:val="D7BCF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B252F"/>
    <w:multiLevelType w:val="hybridMultilevel"/>
    <w:tmpl w:val="7C149CBA"/>
    <w:lvl w:ilvl="0" w:tplc="04150017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0" w15:restartNumberingAfterBreak="0">
    <w:nsid w:val="4F8E3696"/>
    <w:multiLevelType w:val="hybridMultilevel"/>
    <w:tmpl w:val="1BFAC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3A7D"/>
    <w:multiLevelType w:val="hybridMultilevel"/>
    <w:tmpl w:val="4E326756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2" w15:restartNumberingAfterBreak="0">
    <w:nsid w:val="590266E2"/>
    <w:multiLevelType w:val="hybridMultilevel"/>
    <w:tmpl w:val="69FC6D4C"/>
    <w:lvl w:ilvl="0" w:tplc="88549B9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E67558"/>
    <w:multiLevelType w:val="hybridMultilevel"/>
    <w:tmpl w:val="665C4072"/>
    <w:lvl w:ilvl="0" w:tplc="1376EB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4C3F33"/>
    <w:multiLevelType w:val="hybridMultilevel"/>
    <w:tmpl w:val="8D4E705A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F716D0B"/>
    <w:multiLevelType w:val="hybridMultilevel"/>
    <w:tmpl w:val="10F03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19"/>
  </w:num>
  <w:num w:numId="5">
    <w:abstractNumId w:val="5"/>
  </w:num>
  <w:num w:numId="6">
    <w:abstractNumId w:val="0"/>
  </w:num>
  <w:num w:numId="7">
    <w:abstractNumId w:val="24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1"/>
  </w:num>
  <w:num w:numId="14">
    <w:abstractNumId w:val="14"/>
  </w:num>
  <w:num w:numId="15">
    <w:abstractNumId w:val="21"/>
  </w:num>
  <w:num w:numId="16">
    <w:abstractNumId w:val="8"/>
  </w:num>
  <w:num w:numId="17">
    <w:abstractNumId w:val="13"/>
  </w:num>
  <w:num w:numId="18">
    <w:abstractNumId w:val="11"/>
  </w:num>
  <w:num w:numId="19">
    <w:abstractNumId w:val="12"/>
  </w:num>
  <w:num w:numId="20">
    <w:abstractNumId w:val="3"/>
  </w:num>
  <w:num w:numId="21">
    <w:abstractNumId w:val="17"/>
  </w:num>
  <w:num w:numId="22">
    <w:abstractNumId w:val="16"/>
  </w:num>
  <w:num w:numId="23">
    <w:abstractNumId w:val="2"/>
  </w:num>
  <w:num w:numId="24">
    <w:abstractNumId w:val="20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94F"/>
    <w:rsid w:val="000624B9"/>
    <w:rsid w:val="00084E5E"/>
    <w:rsid w:val="0016205E"/>
    <w:rsid w:val="001D6FDE"/>
    <w:rsid w:val="002048E2"/>
    <w:rsid w:val="00242B33"/>
    <w:rsid w:val="00253D05"/>
    <w:rsid w:val="002662F8"/>
    <w:rsid w:val="002D0EC8"/>
    <w:rsid w:val="0034787A"/>
    <w:rsid w:val="0038519B"/>
    <w:rsid w:val="003C1E92"/>
    <w:rsid w:val="003E77D5"/>
    <w:rsid w:val="004A5AC4"/>
    <w:rsid w:val="004E168A"/>
    <w:rsid w:val="004E3F64"/>
    <w:rsid w:val="004F569E"/>
    <w:rsid w:val="00520274"/>
    <w:rsid w:val="00545ED6"/>
    <w:rsid w:val="005540F7"/>
    <w:rsid w:val="005D3D97"/>
    <w:rsid w:val="005F71A3"/>
    <w:rsid w:val="006354D4"/>
    <w:rsid w:val="006500B1"/>
    <w:rsid w:val="00674EEC"/>
    <w:rsid w:val="00683A3C"/>
    <w:rsid w:val="00695425"/>
    <w:rsid w:val="006F5EF7"/>
    <w:rsid w:val="0074583A"/>
    <w:rsid w:val="008F62C9"/>
    <w:rsid w:val="009736B5"/>
    <w:rsid w:val="0098394F"/>
    <w:rsid w:val="00B20E04"/>
    <w:rsid w:val="00B57C7E"/>
    <w:rsid w:val="00C31959"/>
    <w:rsid w:val="00C57E26"/>
    <w:rsid w:val="00C95597"/>
    <w:rsid w:val="00CA253E"/>
    <w:rsid w:val="00D6150A"/>
    <w:rsid w:val="00D67A26"/>
    <w:rsid w:val="00DB1B46"/>
    <w:rsid w:val="00E3526F"/>
    <w:rsid w:val="00EF2ED5"/>
    <w:rsid w:val="00F16E58"/>
    <w:rsid w:val="00F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4260"/>
  <w15:docId w15:val="{3A0A3EB4-9A10-42DC-ACA6-D90C7A2C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16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0EC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84E5E"/>
    <w:pPr>
      <w:spacing w:after="120" w:line="480" w:lineRule="auto"/>
    </w:pPr>
    <w:rPr>
      <w:rFonts w:eastAsia="Times New Roman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4E5E"/>
    <w:rPr>
      <w:rFonts w:eastAsia="Times New Roman"/>
      <w:sz w:val="20"/>
      <w:lang w:eastAsia="pl-PL"/>
    </w:rPr>
  </w:style>
  <w:style w:type="paragraph" w:styleId="Lista-kontynuacja2">
    <w:name w:val="List Continue 2"/>
    <w:basedOn w:val="Normalny"/>
    <w:rsid w:val="00084E5E"/>
    <w:pPr>
      <w:spacing w:after="120" w:line="240" w:lineRule="auto"/>
      <w:ind w:left="566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EF841-312A-45BA-90D0-7F1D14A5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Taisner</dc:creator>
  <cp:lastModifiedBy>Agnieszka Kasprzyk</cp:lastModifiedBy>
  <cp:revision>5</cp:revision>
  <cp:lastPrinted>2019-11-20T09:53:00Z</cp:lastPrinted>
  <dcterms:created xsi:type="dcterms:W3CDTF">2020-01-12T17:26:00Z</dcterms:created>
  <dcterms:modified xsi:type="dcterms:W3CDTF">2020-04-16T08:31:00Z</dcterms:modified>
</cp:coreProperties>
</file>